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3B" w:rsidRDefault="00A22A50">
      <w:r w:rsidRPr="00A22A50">
        <w:drawing>
          <wp:anchor distT="0" distB="0" distL="114300" distR="114300" simplePos="0" relativeHeight="251661312" behindDoc="0" locked="0" layoutInCell="1" allowOverlap="1" wp14:anchorId="6599009C">
            <wp:simplePos x="0" y="0"/>
            <wp:positionH relativeFrom="margin">
              <wp:align>right</wp:align>
            </wp:positionH>
            <wp:positionV relativeFrom="paragraph">
              <wp:posOffset>6375400</wp:posOffset>
            </wp:positionV>
            <wp:extent cx="3441700" cy="309499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41700" cy="3094990"/>
                    </a:xfrm>
                    <a:prstGeom prst="rect">
                      <a:avLst/>
                    </a:prstGeom>
                  </pic:spPr>
                </pic:pic>
              </a:graphicData>
            </a:graphic>
            <wp14:sizeRelH relativeFrom="margin">
              <wp14:pctWidth>0</wp14:pctWidth>
            </wp14:sizeRelH>
            <wp14:sizeRelV relativeFrom="margin">
              <wp14:pctHeight>0</wp14:pctHeight>
            </wp14:sizeRelV>
          </wp:anchor>
        </w:drawing>
      </w:r>
      <w:r w:rsidR="007D4142" w:rsidRPr="007D4142">
        <w:drawing>
          <wp:anchor distT="0" distB="0" distL="114300" distR="114300" simplePos="0" relativeHeight="251660288" behindDoc="1" locked="0" layoutInCell="1" allowOverlap="1" wp14:anchorId="5893C147">
            <wp:simplePos x="0" y="0"/>
            <wp:positionH relativeFrom="column">
              <wp:posOffset>0</wp:posOffset>
            </wp:positionH>
            <wp:positionV relativeFrom="paragraph">
              <wp:posOffset>0</wp:posOffset>
            </wp:positionV>
            <wp:extent cx="6718300" cy="9562026"/>
            <wp:effectExtent l="0" t="0" r="6350" b="1270"/>
            <wp:wrapTight wrapText="bothSides">
              <wp:wrapPolygon edited="0">
                <wp:start x="0" y="0"/>
                <wp:lineTo x="0" y="21560"/>
                <wp:lineTo x="21559" y="21560"/>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718300" cy="9562026"/>
                    </a:xfrm>
                    <a:prstGeom prst="rect">
                      <a:avLst/>
                    </a:prstGeom>
                  </pic:spPr>
                </pic:pic>
              </a:graphicData>
            </a:graphic>
          </wp:anchor>
        </w:drawing>
      </w:r>
    </w:p>
    <w:p w:rsidR="00A22A50" w:rsidRDefault="00A22A50">
      <w:r w:rsidRPr="0044056E">
        <w:rPr>
          <w:noProof/>
          <w:lang w:eastAsia="en-GB"/>
        </w:rPr>
        <w:lastRenderedPageBreak/>
        <mc:AlternateContent>
          <mc:Choice Requires="wps">
            <w:drawing>
              <wp:anchor distT="0" distB="0" distL="114300" distR="114300" simplePos="0" relativeHeight="251669504" behindDoc="0" locked="0" layoutInCell="1" allowOverlap="1" wp14:anchorId="3E92BCEB" wp14:editId="1E6666BA">
                <wp:simplePos x="0" y="0"/>
                <wp:positionH relativeFrom="margin">
                  <wp:posOffset>2832100</wp:posOffset>
                </wp:positionH>
                <wp:positionV relativeFrom="paragraph">
                  <wp:posOffset>5689599</wp:posOffset>
                </wp:positionV>
                <wp:extent cx="3958590" cy="1800225"/>
                <wp:effectExtent l="19050" t="19050" r="22860" b="2857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1800225"/>
                        </a:xfrm>
                        <a:prstGeom prst="rect">
                          <a:avLst/>
                        </a:prstGeom>
                        <a:solidFill>
                          <a:srgbClr val="E2EFD9"/>
                        </a:solidFill>
                        <a:ln w="28575">
                          <a:solidFill>
                            <a:srgbClr val="000000"/>
                          </a:solidFill>
                          <a:miter lim="800000"/>
                          <a:headEnd/>
                          <a:tailEnd/>
                        </a:ln>
                      </wps:spPr>
                      <wps:txbx>
                        <w:txbxContent>
                          <w:p w:rsidR="00A22A50" w:rsidRPr="00D84ED1" w:rsidRDefault="00A22A50" w:rsidP="00A22A50">
                            <w:pPr>
                              <w:pStyle w:val="Heading1"/>
                              <w:rPr>
                                <w:rFonts w:ascii="Calibri" w:hAnsi="Calibri" w:cs="Calibri"/>
                                <w:sz w:val="24"/>
                                <w:u w:val="single"/>
                              </w:rPr>
                            </w:pPr>
                            <w:r w:rsidRPr="00D84ED1">
                              <w:rPr>
                                <w:rFonts w:ascii="Calibri" w:hAnsi="Calibri" w:cs="Calibri"/>
                                <w:sz w:val="24"/>
                                <w:u w:val="single"/>
                              </w:rPr>
                              <w:t>PSH</w:t>
                            </w:r>
                            <w:r>
                              <w:rPr>
                                <w:rFonts w:ascii="Calibri" w:hAnsi="Calibri" w:cs="Calibri"/>
                                <w:sz w:val="24"/>
                                <w:u w:val="single"/>
                              </w:rPr>
                              <w:t>C</w:t>
                            </w:r>
                            <w:r w:rsidRPr="00D84ED1">
                              <w:rPr>
                                <w:rFonts w:ascii="Calibri" w:hAnsi="Calibri" w:cs="Calibri"/>
                                <w:sz w:val="24"/>
                                <w:u w:val="single"/>
                              </w:rPr>
                              <w:t>E</w:t>
                            </w:r>
                          </w:p>
                          <w:p w:rsidR="00A22A50" w:rsidRDefault="00A22A50" w:rsidP="00A22A50">
                            <w:pPr>
                              <w:jc w:val="center"/>
                              <w:rPr>
                                <w:rFonts w:ascii="Calibri" w:hAnsi="Calibri" w:cs="Calibri"/>
                                <w:szCs w:val="20"/>
                              </w:rPr>
                            </w:pPr>
                          </w:p>
                          <w:p w:rsidR="00A22A50" w:rsidRDefault="00A22A50" w:rsidP="00A22A50">
                            <w:pPr>
                              <w:jc w:val="center"/>
                              <w:rPr>
                                <w:rFonts w:ascii="Calibri" w:hAnsi="Calibri" w:cs="Calibri"/>
                                <w:szCs w:val="20"/>
                              </w:rPr>
                            </w:pPr>
                            <w:r w:rsidRPr="00E87CBD">
                              <w:rPr>
                                <w:rFonts w:ascii="Calibri" w:hAnsi="Calibri" w:cs="Calibri"/>
                                <w:szCs w:val="20"/>
                              </w:rPr>
                              <w:t xml:space="preserve">During this term, the children will be learning about </w:t>
                            </w:r>
                            <w:r>
                              <w:rPr>
                                <w:rFonts w:ascii="Calibri" w:hAnsi="Calibri" w:cs="Calibri"/>
                                <w:szCs w:val="20"/>
                              </w:rPr>
                              <w:t>The Family. Looking at the differences and s</w:t>
                            </w:r>
                            <w:bookmarkStart w:id="0" w:name="_GoBack"/>
                            <w:bookmarkEnd w:id="0"/>
                            <w:r>
                              <w:rPr>
                                <w:rFonts w:ascii="Calibri" w:hAnsi="Calibri" w:cs="Calibri"/>
                                <w:szCs w:val="20"/>
                              </w:rPr>
                              <w:t xml:space="preserve">imilarities between </w:t>
                            </w:r>
                            <w:proofErr w:type="gramStart"/>
                            <w:r>
                              <w:rPr>
                                <w:rFonts w:ascii="Calibri" w:hAnsi="Calibri" w:cs="Calibri"/>
                                <w:szCs w:val="20"/>
                              </w:rPr>
                              <w:t>families .</w:t>
                            </w:r>
                            <w:proofErr w:type="gramEnd"/>
                          </w:p>
                          <w:p w:rsidR="00A22A50" w:rsidRPr="00E87CBD" w:rsidRDefault="00A22A50" w:rsidP="00A22A50">
                            <w:pPr>
                              <w:jc w:val="center"/>
                              <w:rPr>
                                <w:rFonts w:ascii="Calibri" w:hAnsi="Calibri" w:cs="Calibri"/>
                                <w:szCs w:val="20"/>
                              </w:rPr>
                            </w:pPr>
                            <w:r>
                              <w:rPr>
                                <w:rFonts w:ascii="Calibri" w:hAnsi="Calibri" w:cs="Calibri"/>
                                <w:szCs w:val="20"/>
                              </w:rPr>
                              <w:t xml:space="preserve">We will </w:t>
                            </w:r>
                            <w:r>
                              <w:rPr>
                                <w:rFonts w:ascii="Calibri" w:hAnsi="Calibri" w:cs="Calibri"/>
                                <w:szCs w:val="20"/>
                              </w:rPr>
                              <w:t xml:space="preserve">also </w:t>
                            </w:r>
                            <w:r>
                              <w:rPr>
                                <w:rFonts w:ascii="Calibri" w:hAnsi="Calibri" w:cs="Calibri"/>
                                <w:szCs w:val="20"/>
                              </w:rPr>
                              <w:t>spend time recognising and developing our feelings. We continue to use the Zones of Regulation to support our emotional awareness and abilities to regulate our emotions and behaviours.</w:t>
                            </w:r>
                          </w:p>
                          <w:p w:rsidR="00A22A50" w:rsidRDefault="00A22A50" w:rsidP="00A22A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92BCEB" id="_x0000_t202" coordsize="21600,21600" o:spt="202" path="m,l,21600r21600,l21600,xe">
                <v:stroke joinstyle="miter"/>
                <v:path gradientshapeok="t" o:connecttype="rect"/>
              </v:shapetype>
              <v:shape id="Text Box 29" o:spid="_x0000_s1026" type="#_x0000_t202" style="position:absolute;margin-left:223pt;margin-top:448pt;width:311.7pt;height:14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04MgIAAFQEAAAOAAAAZHJzL2Uyb0RvYy54bWysVNuO0zAQfUfiHyy/06ShZduo6WrpBSEt&#10;F2mXD3AcJ7FwPMZ2m5SvZ+x0u10QL4g8WDOe8fGZM+OsbodOkaOwToIu6HSSUiI0h0rqpqDfHvdv&#10;FpQ4z3TFFGhR0JNw9Hb9+tWqN7nIoAVVCUsQRLu8NwVtvTd5kjjeio65CRihMViD7ZhH1zZJZVmP&#10;6J1KsjR9l/RgK2OBC+dwdzsG6Tri17Xg/ktdO+GJKihy83G1cS3DmqxXLG8sM63kZxrsH1h0TGq8&#10;9AK1ZZ6Rg5V/QHWSW3BQ+wmHLoG6llzEGrCaafpbNQ8tMyLWguI4c5HJ/T9Y/vn41RJZYe9QHs06&#10;7NGjGDx5DwPJlkGf3rgc0x4MJvoB9zE31urMPfDvjmjYtEw34s5a6FvBKuQ3DSeTq6MjjgsgZf8J&#10;KryHHTxEoKG2XRAP5SCIjkROl94ELhw33y7ni/kSQxxj00WaZtk83sHyp+PGOv9BQEeCUVCLzY/w&#10;7HjvfKDD8qeUcJsDJau9VCo6tik3ypIjw0HZZbv9NtaOR16kKU36gmaL+c18lOCvGGn8zgxfYHTS&#10;48gr2RUUy8AvJLE8CLfTVbQ9k2q0kYDSZyWDeKOMfigHTAzyllCdUFML42jjU0SjBfuTkh7HuqDu&#10;x4FZQYn6qLEvy+lsFt5BdGbzmwwdex0pryNMc4QqqKdkNDd+fDsHY2XT4k3jJGi4w17WMqr8zOrM&#10;G0c3in9+ZuFtXPsx6/lnsP4FAAD//wMAUEsDBBQABgAIAAAAIQDzuCx/4gAAAA0BAAAPAAAAZHJz&#10;L2Rvd25yZXYueG1sTI/NTsMwEITvSLyDtUhcKmoXQmhCnIofcemhokkfwI2XJBCvo9ht0rfHOcFt&#10;Vjua+SbbTKZjZxxca0nCaimAIVVWt1RLOJQfd2tgzivSqrOEEi7oYJNfX2Uq1XakPZ4LX7MQQi5V&#10;Ehrv+5RzVzVolFvaHin8vuxglA/nUHM9qDGEm47fCxFzo1oKDY3q8a3B6qc4mdD7sPvE97IYv+l1&#10;t9hfSrHYTgcpb2+ml2dgHif/Z4YZP6BDHpiO9kTasU5CFMVhi5ewTmYxO0ScRMCOQa2ekkfgecb/&#10;r8h/AQAA//8DAFBLAQItABQABgAIAAAAIQC2gziS/gAAAOEBAAATAAAAAAAAAAAAAAAAAAAAAABb&#10;Q29udGVudF9UeXBlc10ueG1sUEsBAi0AFAAGAAgAAAAhADj9If/WAAAAlAEAAAsAAAAAAAAAAAAA&#10;AAAALwEAAF9yZWxzLy5yZWxzUEsBAi0AFAAGAAgAAAAhALTAHTgyAgAAVAQAAA4AAAAAAAAAAAAA&#10;AAAALgIAAGRycy9lMm9Eb2MueG1sUEsBAi0AFAAGAAgAAAAhAPO4LH/iAAAADQEAAA8AAAAAAAAA&#10;AAAAAAAAjAQAAGRycy9kb3ducmV2LnhtbFBLBQYAAAAABAAEAPMAAACbBQAAAAA=&#10;" fillcolor="#e2efd9" strokeweight="2.25pt">
                <v:textbox>
                  <w:txbxContent>
                    <w:p w:rsidR="00A22A50" w:rsidRPr="00D84ED1" w:rsidRDefault="00A22A50" w:rsidP="00A22A50">
                      <w:pPr>
                        <w:pStyle w:val="Heading1"/>
                        <w:rPr>
                          <w:rFonts w:ascii="Calibri" w:hAnsi="Calibri" w:cs="Calibri"/>
                          <w:sz w:val="24"/>
                          <w:u w:val="single"/>
                        </w:rPr>
                      </w:pPr>
                      <w:r w:rsidRPr="00D84ED1">
                        <w:rPr>
                          <w:rFonts w:ascii="Calibri" w:hAnsi="Calibri" w:cs="Calibri"/>
                          <w:sz w:val="24"/>
                          <w:u w:val="single"/>
                        </w:rPr>
                        <w:t>PSH</w:t>
                      </w:r>
                      <w:r>
                        <w:rPr>
                          <w:rFonts w:ascii="Calibri" w:hAnsi="Calibri" w:cs="Calibri"/>
                          <w:sz w:val="24"/>
                          <w:u w:val="single"/>
                        </w:rPr>
                        <w:t>C</w:t>
                      </w:r>
                      <w:r w:rsidRPr="00D84ED1">
                        <w:rPr>
                          <w:rFonts w:ascii="Calibri" w:hAnsi="Calibri" w:cs="Calibri"/>
                          <w:sz w:val="24"/>
                          <w:u w:val="single"/>
                        </w:rPr>
                        <w:t>E</w:t>
                      </w:r>
                    </w:p>
                    <w:p w:rsidR="00A22A50" w:rsidRDefault="00A22A50" w:rsidP="00A22A50">
                      <w:pPr>
                        <w:jc w:val="center"/>
                        <w:rPr>
                          <w:rFonts w:ascii="Calibri" w:hAnsi="Calibri" w:cs="Calibri"/>
                          <w:szCs w:val="20"/>
                        </w:rPr>
                      </w:pPr>
                    </w:p>
                    <w:p w:rsidR="00A22A50" w:rsidRDefault="00A22A50" w:rsidP="00A22A50">
                      <w:pPr>
                        <w:jc w:val="center"/>
                        <w:rPr>
                          <w:rFonts w:ascii="Calibri" w:hAnsi="Calibri" w:cs="Calibri"/>
                          <w:szCs w:val="20"/>
                        </w:rPr>
                      </w:pPr>
                      <w:r w:rsidRPr="00E87CBD">
                        <w:rPr>
                          <w:rFonts w:ascii="Calibri" w:hAnsi="Calibri" w:cs="Calibri"/>
                          <w:szCs w:val="20"/>
                        </w:rPr>
                        <w:t xml:space="preserve">During this term, the children will be learning about </w:t>
                      </w:r>
                      <w:r>
                        <w:rPr>
                          <w:rFonts w:ascii="Calibri" w:hAnsi="Calibri" w:cs="Calibri"/>
                          <w:szCs w:val="20"/>
                        </w:rPr>
                        <w:t>The Family. Looking at the differences and s</w:t>
                      </w:r>
                      <w:bookmarkStart w:id="1" w:name="_GoBack"/>
                      <w:bookmarkEnd w:id="1"/>
                      <w:r>
                        <w:rPr>
                          <w:rFonts w:ascii="Calibri" w:hAnsi="Calibri" w:cs="Calibri"/>
                          <w:szCs w:val="20"/>
                        </w:rPr>
                        <w:t xml:space="preserve">imilarities between </w:t>
                      </w:r>
                      <w:proofErr w:type="gramStart"/>
                      <w:r>
                        <w:rPr>
                          <w:rFonts w:ascii="Calibri" w:hAnsi="Calibri" w:cs="Calibri"/>
                          <w:szCs w:val="20"/>
                        </w:rPr>
                        <w:t>families .</w:t>
                      </w:r>
                      <w:proofErr w:type="gramEnd"/>
                    </w:p>
                    <w:p w:rsidR="00A22A50" w:rsidRPr="00E87CBD" w:rsidRDefault="00A22A50" w:rsidP="00A22A50">
                      <w:pPr>
                        <w:jc w:val="center"/>
                        <w:rPr>
                          <w:rFonts w:ascii="Calibri" w:hAnsi="Calibri" w:cs="Calibri"/>
                          <w:szCs w:val="20"/>
                        </w:rPr>
                      </w:pPr>
                      <w:r>
                        <w:rPr>
                          <w:rFonts w:ascii="Calibri" w:hAnsi="Calibri" w:cs="Calibri"/>
                          <w:szCs w:val="20"/>
                        </w:rPr>
                        <w:t xml:space="preserve">We will </w:t>
                      </w:r>
                      <w:r>
                        <w:rPr>
                          <w:rFonts w:ascii="Calibri" w:hAnsi="Calibri" w:cs="Calibri"/>
                          <w:szCs w:val="20"/>
                        </w:rPr>
                        <w:t xml:space="preserve">also </w:t>
                      </w:r>
                      <w:r>
                        <w:rPr>
                          <w:rFonts w:ascii="Calibri" w:hAnsi="Calibri" w:cs="Calibri"/>
                          <w:szCs w:val="20"/>
                        </w:rPr>
                        <w:t>spend time recognising and developing our feelings. We continue to use the Zones of Regulation to support our emotional awareness and abilities to regulate our emotions and behaviours.</w:t>
                      </w:r>
                    </w:p>
                    <w:p w:rsidR="00A22A50" w:rsidRDefault="00A22A50" w:rsidP="00A22A50"/>
                  </w:txbxContent>
                </v:textbox>
                <w10:wrap anchorx="margin"/>
              </v:shape>
            </w:pict>
          </mc:Fallback>
        </mc:AlternateContent>
      </w:r>
      <w:r w:rsidRPr="0044056E">
        <w:rPr>
          <w:noProof/>
          <w:lang w:eastAsia="en-GB"/>
        </w:rPr>
        <mc:AlternateContent>
          <mc:Choice Requires="wps">
            <w:drawing>
              <wp:anchor distT="0" distB="0" distL="114300" distR="114300" simplePos="0" relativeHeight="251673600" behindDoc="0" locked="0" layoutInCell="1" allowOverlap="1" wp14:anchorId="15ACD2B7" wp14:editId="221C73D9">
                <wp:simplePos x="0" y="0"/>
                <wp:positionH relativeFrom="column">
                  <wp:posOffset>2832100</wp:posOffset>
                </wp:positionH>
                <wp:positionV relativeFrom="paragraph">
                  <wp:posOffset>7606030</wp:posOffset>
                </wp:positionV>
                <wp:extent cx="3959860" cy="2145030"/>
                <wp:effectExtent l="21590" t="17145" r="19050" b="1905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145030"/>
                        </a:xfrm>
                        <a:prstGeom prst="rect">
                          <a:avLst/>
                        </a:prstGeom>
                        <a:solidFill>
                          <a:srgbClr val="B6DDE8"/>
                        </a:solidFill>
                        <a:ln w="28575">
                          <a:solidFill>
                            <a:srgbClr val="000000"/>
                          </a:solidFill>
                          <a:miter lim="800000"/>
                          <a:headEnd/>
                          <a:tailEnd/>
                        </a:ln>
                      </wps:spPr>
                      <wps:txbx>
                        <w:txbxContent>
                          <w:p w:rsidR="00A22A50" w:rsidRPr="007C20EB" w:rsidRDefault="00A22A50" w:rsidP="00A22A50">
                            <w:pPr>
                              <w:jc w:val="center"/>
                              <w:rPr>
                                <w:rFonts w:ascii="Calibri" w:hAnsi="Calibri" w:cs="Calibri"/>
                                <w:b/>
                                <w:u w:val="single"/>
                              </w:rPr>
                            </w:pPr>
                            <w:r w:rsidRPr="007C20EB">
                              <w:rPr>
                                <w:rFonts w:ascii="Calibri" w:hAnsi="Calibri" w:cs="Calibri"/>
                                <w:b/>
                                <w:u w:val="single"/>
                              </w:rPr>
                              <w:t>M</w:t>
                            </w:r>
                            <w:r>
                              <w:rPr>
                                <w:rFonts w:ascii="Calibri" w:hAnsi="Calibri" w:cs="Calibri"/>
                                <w:b/>
                                <w:u w:val="single"/>
                              </w:rPr>
                              <w:t>edicines and A</w:t>
                            </w:r>
                            <w:r w:rsidRPr="007C20EB">
                              <w:rPr>
                                <w:rFonts w:ascii="Calibri" w:hAnsi="Calibri" w:cs="Calibri"/>
                                <w:b/>
                                <w:u w:val="single"/>
                              </w:rPr>
                              <w:t>llergies</w:t>
                            </w:r>
                          </w:p>
                          <w:p w:rsidR="00A22A50" w:rsidRPr="00BD330B" w:rsidRDefault="00A22A50" w:rsidP="00A22A50">
                            <w:pPr>
                              <w:pStyle w:val="BodyText"/>
                              <w:spacing w:line="240" w:lineRule="auto"/>
                              <w:rPr>
                                <w:rFonts w:ascii="Tahoma" w:hAnsi="Tahoma" w:cs="Tahoma"/>
                                <w:lang w:eastAsia="en-GB"/>
                              </w:rPr>
                            </w:pPr>
                            <w:r w:rsidRPr="007C20EB">
                              <w:rPr>
                                <w:rFonts w:ascii="Calibri" w:hAnsi="Calibri" w:cs="Calibri"/>
                                <w:sz w:val="22"/>
                                <w:szCs w:val="22"/>
                                <w:lang w:eastAsia="en-GB"/>
                              </w:rPr>
                              <w:t>If your child has a prescribed medicine (such as an inhaler or Epi-pen), please ensure that we have</w:t>
                            </w:r>
                            <w:r>
                              <w:rPr>
                                <w:rFonts w:ascii="Calibri" w:hAnsi="Calibri" w:cs="Calibri"/>
                                <w:sz w:val="22"/>
                                <w:szCs w:val="22"/>
                                <w:lang w:eastAsia="en-GB"/>
                              </w:rPr>
                              <w:t xml:space="preserve"> </w:t>
                            </w:r>
                            <w:r w:rsidRPr="007C20EB">
                              <w:rPr>
                                <w:rFonts w:ascii="Calibri" w:hAnsi="Calibri" w:cs="Calibri"/>
                                <w:sz w:val="22"/>
                                <w:szCs w:val="22"/>
                                <w:lang w:eastAsia="en-GB"/>
                              </w:rPr>
                              <w:t>one in school. This must be clearly named and it is the parents’ responsibility to ensure that the medication is in date.  If your child has an inhaler, we also require a named ‘spacer’ (e.g. Volumatic) to ensure that the correct dose is taken. In order for children to take any</w:t>
                            </w:r>
                            <w:r w:rsidRPr="007C20EB">
                              <w:rPr>
                                <w:rFonts w:ascii="Tahoma" w:hAnsi="Tahoma" w:cs="Tahoma"/>
                                <w:sz w:val="22"/>
                                <w:szCs w:val="22"/>
                                <w:lang w:eastAsia="en-GB"/>
                              </w:rPr>
                              <w:t xml:space="preserve"> </w:t>
                            </w:r>
                            <w:r w:rsidRPr="007C20EB">
                              <w:rPr>
                                <w:rFonts w:ascii="Calibri" w:hAnsi="Calibri" w:cs="Calibri"/>
                                <w:sz w:val="22"/>
                                <w:szCs w:val="22"/>
                                <w:lang w:eastAsia="en-GB"/>
                              </w:rPr>
                              <w:t>medication, parents must fill in a permission</w:t>
                            </w:r>
                            <w:r w:rsidRPr="00BD330B">
                              <w:rPr>
                                <w:rFonts w:ascii="Tahoma" w:hAnsi="Tahoma" w:cs="Tahoma"/>
                                <w:lang w:eastAsia="en-GB"/>
                              </w:rPr>
                              <w:t xml:space="preserve"> </w:t>
                            </w:r>
                            <w:r w:rsidRPr="007C20EB">
                              <w:rPr>
                                <w:rFonts w:ascii="Calibri" w:hAnsi="Calibri" w:cs="Calibri"/>
                                <w:sz w:val="22"/>
                                <w:szCs w:val="22"/>
                                <w:lang w:eastAsia="en-GB"/>
                              </w:rPr>
                              <w:t>form from the office. Children will not be allowed to take medicine unsupervised under any circumstances.</w:t>
                            </w:r>
                          </w:p>
                          <w:p w:rsidR="00A22A50" w:rsidRPr="00F12D53" w:rsidRDefault="00A22A50" w:rsidP="00A22A50">
                            <w:pPr>
                              <w:rPr>
                                <w:rFonts w:ascii="Tahoma" w:hAnsi="Tahoma" w:cs="Tahom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CD2B7" id="Text Box 19" o:spid="_x0000_s1027" type="#_x0000_t202" style="position:absolute;margin-left:223pt;margin-top:598.9pt;width:311.8pt;height:16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GMMQIAAFoEAAAOAAAAZHJzL2Uyb0RvYy54bWysVNtu2zAMfR+wfxD0vthOkzQx4hRt0g4D&#10;ugvQ7gNkWbaFyaImKbG7ry8lp2nQbS/D/CBIInVInkN6fTV0ihyEdRJ0QbNJSonQHCqpm4J+f7z7&#10;sKTEeaYrpkCLgj4JR68279+te5OLKbSgKmEJgmiX96agrfcmTxLHW9ExNwEjNBprsB3zeLRNUlnW&#10;I3qnkmmaLpIebGUscOEc3u5GI91E/LoW3H+tayc8UQXF3HxcbVzLsCabNcsby0wr+TEN9g9ZdExq&#10;DHqC2jHPyN7K36A6yS04qP2EQ5dAXUsuYg1YTZa+qeahZUbEWpAcZ040uf8Hy78cvlkiq4KiUJp1&#10;KNGjGDy5gYFkq0BPb1yOXg8G/fyA9yhzLNWZe+A/HNGwbZluxLW10LeCVZheFl4mZ09HHBdAyv4z&#10;VBiH7T1EoKG2XeAO2SCIjjI9naQJuXC8vFjNV8sFmjjaptlsnl5E8RKWvzw31vmPAjoSNgW1qH2E&#10;Z4d750M6LH9xCdEcKFndSaXiwTblVllyYNgnN4vd7nYZK3jjpjTpMfxyfjkfKfgrRhq/P2F00mPH&#10;K9kh5ScnlgfibnUV+9EzqcY95qz0kclA3kijH8ohahZpDiyXUD0htRbGBseBxE0L9hclPTZ3Qd3P&#10;PbOCEvVJozyrbDYL0xAPs/nlFA/23FKeW5jmCFVQT8m43fpxgvbGyqbFSGNDaLhGSWsZyX7N6pg+&#10;NnDU4DhsYULOz9Hr9ZeweQYAAP//AwBQSwMEFAAGAAgAAAAhALlp9o/jAAAADgEAAA8AAABkcnMv&#10;ZG93bnJldi54bWxMj8FOwzAQRO9I/IO1SNyoE0hNm8apCogDJ2iDkHpzYpNExOsodpr079me4Laj&#10;Gc3Oy7az7djJDL51KCFeRMAMVk63WEv4LF7vVsB8UKhV59BIOBsP2/z6KlOpdhPuzekQakYl6FMl&#10;oQmhTzn3VWOs8gvXGyTv2w1WBZJDzfWgJiq3Hb+PIsGtapE+NKo3z42pfg6jlfCWiPH8XsdlMb0U&#10;x/Ljq9nvVk9S3t7Muw2wYObwF4bLfJoOOW0q3Yjas05CkghiCWTE60eCuEQisRbASrqWD0sBPM/4&#10;f4z8FwAA//8DAFBLAQItABQABgAIAAAAIQC2gziS/gAAAOEBAAATAAAAAAAAAAAAAAAAAAAAAABb&#10;Q29udGVudF9UeXBlc10ueG1sUEsBAi0AFAAGAAgAAAAhADj9If/WAAAAlAEAAAsAAAAAAAAAAAAA&#10;AAAALwEAAF9yZWxzLy5yZWxzUEsBAi0AFAAGAAgAAAAhAM4+IYwxAgAAWgQAAA4AAAAAAAAAAAAA&#10;AAAALgIAAGRycy9lMm9Eb2MueG1sUEsBAi0AFAAGAAgAAAAhALlp9o/jAAAADgEAAA8AAAAAAAAA&#10;AAAAAAAAiwQAAGRycy9kb3ducmV2LnhtbFBLBQYAAAAABAAEAPMAAACbBQAAAAA=&#10;" fillcolor="#b6dde8" strokeweight="2.25pt">
                <v:textbox>
                  <w:txbxContent>
                    <w:p w:rsidR="00A22A50" w:rsidRPr="007C20EB" w:rsidRDefault="00A22A50" w:rsidP="00A22A50">
                      <w:pPr>
                        <w:jc w:val="center"/>
                        <w:rPr>
                          <w:rFonts w:ascii="Calibri" w:hAnsi="Calibri" w:cs="Calibri"/>
                          <w:b/>
                          <w:u w:val="single"/>
                        </w:rPr>
                      </w:pPr>
                      <w:r w:rsidRPr="007C20EB">
                        <w:rPr>
                          <w:rFonts w:ascii="Calibri" w:hAnsi="Calibri" w:cs="Calibri"/>
                          <w:b/>
                          <w:u w:val="single"/>
                        </w:rPr>
                        <w:t>M</w:t>
                      </w:r>
                      <w:r>
                        <w:rPr>
                          <w:rFonts w:ascii="Calibri" w:hAnsi="Calibri" w:cs="Calibri"/>
                          <w:b/>
                          <w:u w:val="single"/>
                        </w:rPr>
                        <w:t>edicines and A</w:t>
                      </w:r>
                      <w:r w:rsidRPr="007C20EB">
                        <w:rPr>
                          <w:rFonts w:ascii="Calibri" w:hAnsi="Calibri" w:cs="Calibri"/>
                          <w:b/>
                          <w:u w:val="single"/>
                        </w:rPr>
                        <w:t>llergies</w:t>
                      </w:r>
                    </w:p>
                    <w:p w:rsidR="00A22A50" w:rsidRPr="00BD330B" w:rsidRDefault="00A22A50" w:rsidP="00A22A50">
                      <w:pPr>
                        <w:pStyle w:val="BodyText"/>
                        <w:spacing w:line="240" w:lineRule="auto"/>
                        <w:rPr>
                          <w:rFonts w:ascii="Tahoma" w:hAnsi="Tahoma" w:cs="Tahoma"/>
                          <w:lang w:eastAsia="en-GB"/>
                        </w:rPr>
                      </w:pPr>
                      <w:r w:rsidRPr="007C20EB">
                        <w:rPr>
                          <w:rFonts w:ascii="Calibri" w:hAnsi="Calibri" w:cs="Calibri"/>
                          <w:sz w:val="22"/>
                          <w:szCs w:val="22"/>
                          <w:lang w:eastAsia="en-GB"/>
                        </w:rPr>
                        <w:t>If your child has a prescribed medicine (such as an inhaler or Epi-pen), please ensure that we have</w:t>
                      </w:r>
                      <w:r>
                        <w:rPr>
                          <w:rFonts w:ascii="Calibri" w:hAnsi="Calibri" w:cs="Calibri"/>
                          <w:sz w:val="22"/>
                          <w:szCs w:val="22"/>
                          <w:lang w:eastAsia="en-GB"/>
                        </w:rPr>
                        <w:t xml:space="preserve"> </w:t>
                      </w:r>
                      <w:r w:rsidRPr="007C20EB">
                        <w:rPr>
                          <w:rFonts w:ascii="Calibri" w:hAnsi="Calibri" w:cs="Calibri"/>
                          <w:sz w:val="22"/>
                          <w:szCs w:val="22"/>
                          <w:lang w:eastAsia="en-GB"/>
                        </w:rPr>
                        <w:t>one in school. This must be clearly named and it is the parents’ responsibility to ensure that the medication is in date.  If your child has an inhaler, we also require a named ‘spacer’ (e.g. Volumatic) to ensure that the correct dose is taken. In order for children to take any</w:t>
                      </w:r>
                      <w:r w:rsidRPr="007C20EB">
                        <w:rPr>
                          <w:rFonts w:ascii="Tahoma" w:hAnsi="Tahoma" w:cs="Tahoma"/>
                          <w:sz w:val="22"/>
                          <w:szCs w:val="22"/>
                          <w:lang w:eastAsia="en-GB"/>
                        </w:rPr>
                        <w:t xml:space="preserve"> </w:t>
                      </w:r>
                      <w:r w:rsidRPr="007C20EB">
                        <w:rPr>
                          <w:rFonts w:ascii="Calibri" w:hAnsi="Calibri" w:cs="Calibri"/>
                          <w:sz w:val="22"/>
                          <w:szCs w:val="22"/>
                          <w:lang w:eastAsia="en-GB"/>
                        </w:rPr>
                        <w:t>medication, parents must fill in a permission</w:t>
                      </w:r>
                      <w:r w:rsidRPr="00BD330B">
                        <w:rPr>
                          <w:rFonts w:ascii="Tahoma" w:hAnsi="Tahoma" w:cs="Tahoma"/>
                          <w:lang w:eastAsia="en-GB"/>
                        </w:rPr>
                        <w:t xml:space="preserve"> </w:t>
                      </w:r>
                      <w:r w:rsidRPr="007C20EB">
                        <w:rPr>
                          <w:rFonts w:ascii="Calibri" w:hAnsi="Calibri" w:cs="Calibri"/>
                          <w:sz w:val="22"/>
                          <w:szCs w:val="22"/>
                          <w:lang w:eastAsia="en-GB"/>
                        </w:rPr>
                        <w:t>form from the office. Children will not be allowed to take medicine unsupervised under any circumstances.</w:t>
                      </w:r>
                    </w:p>
                    <w:p w:rsidR="00A22A50" w:rsidRPr="00F12D53" w:rsidRDefault="00A22A50" w:rsidP="00A22A50">
                      <w:pPr>
                        <w:rPr>
                          <w:rFonts w:ascii="Tahoma" w:hAnsi="Tahoma" w:cs="Tahoma"/>
                          <w:sz w:val="28"/>
                          <w:szCs w:val="28"/>
                        </w:rPr>
                      </w:pPr>
                    </w:p>
                  </w:txbxContent>
                </v:textbox>
              </v:shape>
            </w:pict>
          </mc:Fallback>
        </mc:AlternateContent>
      </w:r>
      <w:r w:rsidRPr="0044056E">
        <w:rPr>
          <w:noProof/>
          <w:lang w:eastAsia="en-GB"/>
        </w:rPr>
        <mc:AlternateContent>
          <mc:Choice Requires="wps">
            <w:drawing>
              <wp:anchor distT="0" distB="0" distL="114300" distR="114300" simplePos="0" relativeHeight="251671552" behindDoc="0" locked="0" layoutInCell="1" allowOverlap="1" wp14:anchorId="63A8AF94" wp14:editId="5964B919">
                <wp:simplePos x="0" y="0"/>
                <wp:positionH relativeFrom="column">
                  <wp:posOffset>152400</wp:posOffset>
                </wp:positionH>
                <wp:positionV relativeFrom="paragraph">
                  <wp:posOffset>7620000</wp:posOffset>
                </wp:positionV>
                <wp:extent cx="2512060" cy="2131060"/>
                <wp:effectExtent l="23495" t="21590" r="17145"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131060"/>
                        </a:xfrm>
                        <a:prstGeom prst="rect">
                          <a:avLst/>
                        </a:prstGeom>
                        <a:solidFill>
                          <a:srgbClr val="FFFF99"/>
                        </a:solidFill>
                        <a:ln w="28575">
                          <a:solidFill>
                            <a:srgbClr val="000000"/>
                          </a:solidFill>
                          <a:miter lim="800000"/>
                          <a:headEnd/>
                          <a:tailEnd/>
                        </a:ln>
                      </wps:spPr>
                      <wps:txbx>
                        <w:txbxContent>
                          <w:p w:rsidR="00A22A50" w:rsidRPr="007C20EB" w:rsidRDefault="00A22A50" w:rsidP="00A22A50">
                            <w:pPr>
                              <w:jc w:val="center"/>
                              <w:rPr>
                                <w:rFonts w:ascii="Calibri" w:hAnsi="Calibri" w:cs="Calibri"/>
                                <w:b/>
                                <w:bCs/>
                                <w:szCs w:val="20"/>
                                <w:u w:val="single"/>
                                <w:lang w:eastAsia="x-none"/>
                              </w:rPr>
                            </w:pPr>
                            <w:r w:rsidRPr="007C20EB">
                              <w:rPr>
                                <w:rFonts w:ascii="Calibri" w:hAnsi="Calibri" w:cs="Calibri"/>
                                <w:b/>
                                <w:bCs/>
                                <w:szCs w:val="20"/>
                                <w:u w:val="single"/>
                                <w:lang w:eastAsia="x-none"/>
                              </w:rPr>
                              <w:t>Diary Dates</w:t>
                            </w:r>
                          </w:p>
                          <w:p w:rsidR="00A22A50" w:rsidRDefault="00A22A50" w:rsidP="00A22A50">
                            <w:pPr>
                              <w:jc w:val="center"/>
                              <w:rPr>
                                <w:rFonts w:ascii="Calibri" w:hAnsi="Calibri" w:cs="Calibri"/>
                                <w:bCs/>
                                <w:szCs w:val="20"/>
                                <w:lang w:eastAsia="x-none"/>
                              </w:rPr>
                            </w:pPr>
                            <w:r w:rsidRPr="009007AA">
                              <w:rPr>
                                <w:rFonts w:ascii="Calibri" w:hAnsi="Calibri" w:cs="Calibri"/>
                                <w:bCs/>
                                <w:szCs w:val="20"/>
                                <w:lang w:eastAsia="x-none"/>
                              </w:rPr>
                              <w:t>Please check the weekly news from the office for key Diary Dates.</w:t>
                            </w:r>
                          </w:p>
                          <w:p w:rsidR="00A22A50" w:rsidRDefault="00A22A50" w:rsidP="00A22A50">
                            <w:pPr>
                              <w:jc w:val="center"/>
                              <w:rPr>
                                <w:rFonts w:ascii="Calibri" w:hAnsi="Calibri" w:cs="Calibri"/>
                                <w:bCs/>
                                <w:szCs w:val="20"/>
                                <w:lang w:eastAsia="x-none"/>
                              </w:rPr>
                            </w:pPr>
                          </w:p>
                          <w:p w:rsidR="00A22A50" w:rsidRPr="009007AA" w:rsidRDefault="00A22A50" w:rsidP="00A22A50">
                            <w:pPr>
                              <w:jc w:val="center"/>
                              <w:rPr>
                                <w:rFonts w:ascii="Calibri" w:hAnsi="Calibri" w:cs="Calibri"/>
                              </w:rPr>
                            </w:pPr>
                            <w:r w:rsidRPr="000D4C42">
                              <w:rPr>
                                <w:noProof/>
                                <w:lang w:eastAsia="en-GB"/>
                              </w:rPr>
                              <w:drawing>
                                <wp:inline distT="0" distB="0" distL="0" distR="0" wp14:anchorId="61DFC557" wp14:editId="60A28C6B">
                                  <wp:extent cx="1428750" cy="130492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inline>
                              </w:drawing>
                            </w:r>
                          </w:p>
                          <w:p w:rsidR="00A22A50" w:rsidRPr="00E5400B" w:rsidRDefault="00A22A50" w:rsidP="00A22A50">
                            <w:pPr>
                              <w:rPr>
                                <w:rFonts w:ascii="Tahoma" w:hAnsi="Tahoma" w:cs="Tahoma"/>
                              </w:rPr>
                            </w:pPr>
                          </w:p>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8AF94" id="Text Box 16" o:spid="_x0000_s1028" type="#_x0000_t202" style="position:absolute;margin-left:12pt;margin-top:600pt;width:197.8pt;height:16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cz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EtKNOux&#10;RQ9i9OQNjCRbBnoG4wr0ujfo50e8xzbHUp25A/7VEQ27julW3FgLQydYjell4WVy8XTCcQGkGj5A&#10;jXHYwUMEGhvbB+6QDYLo2KbHc2tCLhwv80WWp0s0cbTl2essKCEGK56eG+v8OwE9CUJJLfY+wrPj&#10;nfOT65NLiOZAyXovlYqKbaudsuTIcE72+K3XJ/Sf3JQmA4ZfLa4WEwV/xUjj9yeMXnqceCX7kq7O&#10;TqwIxL3VNebJCs+kmmQsT+kTk4G8iUY/VmPsWR4CBJYrqB+RWgvTgONCotCB/U7JgMNdUvftwKyg&#10;RL3X2J51Np+HbYjKfHGVo2IvLdWlhWmOUCX1lEzizk8bdDBWth1GmgZCww22tJGR7OesTunjAMd2&#10;nZYtbMilHr2efwnbHwAAAP//AwBQSwMEFAAGAAgAAAAhABb8ybHgAAAADAEAAA8AAABkcnMvZG93&#10;bnJldi54bWxMTz1PwzAQ3ZH4D9YhsSDqpE0DhDhVVUBiYKEw0M2NjyRqfI5sp03/PccE2917T++j&#10;XE22F0f0oXOkIJ0lIJBqZzpqFHx+vNzegwhRk9G9I1RwxgCr6vKi1IVxJ3rH4zY2gk0oFFpBG+NQ&#10;SBnqFq0OMzcgMfftvNWRX99I4/WJzW0v50mSS6s74oRWD7hpsT5sR6vAvz4tdnebbHfzPHZfZ3Oo&#10;15i+KXV9Na0fQUSc4p8Yfutzdai4096NZILoFcwznhIZ5xi+WJGlDzmIPUPLxTIHWZXy/4jqBwAA&#10;//8DAFBLAQItABQABgAIAAAAIQC2gziS/gAAAOEBAAATAAAAAAAAAAAAAAAAAAAAAABbQ29udGVu&#10;dF9UeXBlc10ueG1sUEsBAi0AFAAGAAgAAAAhADj9If/WAAAAlAEAAAsAAAAAAAAAAAAAAAAALwEA&#10;AF9yZWxzLy5yZWxzUEsBAi0AFAAGAAgAAAAhAEzNFzMuAgAAWgQAAA4AAAAAAAAAAAAAAAAALgIA&#10;AGRycy9lMm9Eb2MueG1sUEsBAi0AFAAGAAgAAAAhABb8ybHgAAAADAEAAA8AAAAAAAAAAAAAAAAA&#10;iAQAAGRycy9kb3ducmV2LnhtbFBLBQYAAAAABAAEAPMAAACVBQAAAAA=&#10;" fillcolor="#ff9" strokeweight="2.25pt">
                <v:textbox>
                  <w:txbxContent>
                    <w:p w:rsidR="00A22A50" w:rsidRPr="007C20EB" w:rsidRDefault="00A22A50" w:rsidP="00A22A50">
                      <w:pPr>
                        <w:jc w:val="center"/>
                        <w:rPr>
                          <w:rFonts w:ascii="Calibri" w:hAnsi="Calibri" w:cs="Calibri"/>
                          <w:b/>
                          <w:bCs/>
                          <w:szCs w:val="20"/>
                          <w:u w:val="single"/>
                          <w:lang w:eastAsia="x-none"/>
                        </w:rPr>
                      </w:pPr>
                      <w:r w:rsidRPr="007C20EB">
                        <w:rPr>
                          <w:rFonts w:ascii="Calibri" w:hAnsi="Calibri" w:cs="Calibri"/>
                          <w:b/>
                          <w:bCs/>
                          <w:szCs w:val="20"/>
                          <w:u w:val="single"/>
                          <w:lang w:eastAsia="x-none"/>
                        </w:rPr>
                        <w:t>Diary Dates</w:t>
                      </w:r>
                    </w:p>
                    <w:p w:rsidR="00A22A50" w:rsidRDefault="00A22A50" w:rsidP="00A22A50">
                      <w:pPr>
                        <w:jc w:val="center"/>
                        <w:rPr>
                          <w:rFonts w:ascii="Calibri" w:hAnsi="Calibri" w:cs="Calibri"/>
                          <w:bCs/>
                          <w:szCs w:val="20"/>
                          <w:lang w:eastAsia="x-none"/>
                        </w:rPr>
                      </w:pPr>
                      <w:r w:rsidRPr="009007AA">
                        <w:rPr>
                          <w:rFonts w:ascii="Calibri" w:hAnsi="Calibri" w:cs="Calibri"/>
                          <w:bCs/>
                          <w:szCs w:val="20"/>
                          <w:lang w:eastAsia="x-none"/>
                        </w:rPr>
                        <w:t>Please check the weekly news from the office for key Diary Dates.</w:t>
                      </w:r>
                    </w:p>
                    <w:p w:rsidR="00A22A50" w:rsidRDefault="00A22A50" w:rsidP="00A22A50">
                      <w:pPr>
                        <w:jc w:val="center"/>
                        <w:rPr>
                          <w:rFonts w:ascii="Calibri" w:hAnsi="Calibri" w:cs="Calibri"/>
                          <w:bCs/>
                          <w:szCs w:val="20"/>
                          <w:lang w:eastAsia="x-none"/>
                        </w:rPr>
                      </w:pPr>
                    </w:p>
                    <w:p w:rsidR="00A22A50" w:rsidRPr="009007AA" w:rsidRDefault="00A22A50" w:rsidP="00A22A50">
                      <w:pPr>
                        <w:jc w:val="center"/>
                        <w:rPr>
                          <w:rFonts w:ascii="Calibri" w:hAnsi="Calibri" w:cs="Calibri"/>
                        </w:rPr>
                      </w:pPr>
                      <w:r w:rsidRPr="000D4C42">
                        <w:rPr>
                          <w:noProof/>
                          <w:lang w:eastAsia="en-GB"/>
                        </w:rPr>
                        <w:drawing>
                          <wp:inline distT="0" distB="0" distL="0" distR="0" wp14:anchorId="61DFC557" wp14:editId="60A28C6B">
                            <wp:extent cx="1428750" cy="130492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inline>
                        </w:drawing>
                      </w:r>
                    </w:p>
                    <w:p w:rsidR="00A22A50" w:rsidRPr="00E5400B" w:rsidRDefault="00A22A50" w:rsidP="00A22A50">
                      <w:pPr>
                        <w:rPr>
                          <w:rFonts w:ascii="Tahoma" w:hAnsi="Tahoma" w:cs="Tahoma"/>
                        </w:rPr>
                      </w:pPr>
                    </w:p>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p w:rsidR="00A22A50" w:rsidRPr="00DA5B70" w:rsidRDefault="00A22A50" w:rsidP="00A22A50"/>
                  </w:txbxContent>
                </v:textbox>
              </v:shape>
            </w:pict>
          </mc:Fallback>
        </mc:AlternateContent>
      </w:r>
      <w:r w:rsidRPr="0044056E">
        <w:rPr>
          <w:noProof/>
          <w:lang w:eastAsia="en-GB"/>
        </w:rPr>
        <mc:AlternateContent>
          <mc:Choice Requires="wps">
            <w:drawing>
              <wp:anchor distT="0" distB="0" distL="114300" distR="114300" simplePos="0" relativeHeight="251667456" behindDoc="0" locked="0" layoutInCell="1" allowOverlap="1" wp14:anchorId="54554EFF" wp14:editId="67C47C81">
                <wp:simplePos x="0" y="0"/>
                <wp:positionH relativeFrom="column">
                  <wp:posOffset>2768600</wp:posOffset>
                </wp:positionH>
                <wp:positionV relativeFrom="paragraph">
                  <wp:posOffset>4229100</wp:posOffset>
                </wp:positionV>
                <wp:extent cx="3983990" cy="1292773"/>
                <wp:effectExtent l="19050" t="19050" r="16510" b="2222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1292773"/>
                        </a:xfrm>
                        <a:prstGeom prst="rect">
                          <a:avLst/>
                        </a:prstGeom>
                        <a:solidFill>
                          <a:srgbClr val="CCCCFF"/>
                        </a:solidFill>
                        <a:ln w="28575">
                          <a:solidFill>
                            <a:srgbClr val="000000"/>
                          </a:solidFill>
                          <a:miter lim="800000"/>
                          <a:headEnd/>
                          <a:tailEnd/>
                        </a:ln>
                      </wps:spPr>
                      <wps:txbx>
                        <w:txbxContent>
                          <w:p w:rsidR="00A22A50" w:rsidRPr="00A22A50" w:rsidRDefault="00A22A50" w:rsidP="00A22A50">
                            <w:pPr>
                              <w:jc w:val="center"/>
                              <w:rPr>
                                <w:rFonts w:ascii="Calibri" w:hAnsi="Calibri" w:cs="Calibri"/>
                                <w:b/>
                                <w:u w:val="single"/>
                              </w:rPr>
                            </w:pPr>
                            <w:r w:rsidRPr="00D84ED1">
                              <w:rPr>
                                <w:rFonts w:ascii="Calibri" w:hAnsi="Calibri" w:cs="Calibri"/>
                                <w:b/>
                                <w:u w:val="single"/>
                              </w:rPr>
                              <w:t>RE</w:t>
                            </w:r>
                          </w:p>
                          <w:p w:rsidR="00A22A50" w:rsidRPr="009007AA" w:rsidRDefault="00A22A50" w:rsidP="00A22A50">
                            <w:pPr>
                              <w:jc w:val="center"/>
                              <w:rPr>
                                <w:rFonts w:ascii="Calibri" w:hAnsi="Calibri" w:cs="Calibri"/>
                              </w:rPr>
                            </w:pPr>
                            <w:r>
                              <w:rPr>
                                <w:rFonts w:ascii="Calibri" w:hAnsi="Calibri" w:cs="Calibri"/>
                              </w:rPr>
                              <w:t>This term, we have started with a unit about what it is like to follow God, focussing on the story of Noah and the Ark from the Bible.  Next half term, we will be asking “How do festivals and family life show what matters to Muslim people?”.</w:t>
                            </w:r>
                          </w:p>
                          <w:p w:rsidR="00A22A50" w:rsidRPr="00193750" w:rsidRDefault="00A22A50" w:rsidP="00A22A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54EFF" id="Text Box 27" o:spid="_x0000_s1029" type="#_x0000_t202" style="position:absolute;margin-left:218pt;margin-top:333pt;width:313.7pt;height:10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BHMAIAAFs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hb1LKdGs&#10;wx49isGTNzCQbBn46Y3L0e3BoKMf8B59Y63O3AP/6oiGXct0I26thb4VrML80vAyuXo64rgAUvYf&#10;oMI47OAhAg217QJ5SAdBdOzT6dKbkAvHy9l6NVuv0cTRlmbrbLmcxRgsf3purPPvBHQkCAW12PwI&#10;z473zod0WP7kEqI5ULLaS6WiYptypyw5MhyUHX77/Rn9JzelSV/QbLVYLkYK/ooxjd+fMDrpceSV&#10;7Aq6ujixPBD3VldxID2TapQxZ6XPTAbyRhr9UA6xaZGCwHIJ1QmptTBOOG4kCi3Y75T0ON0Fdd8O&#10;zApK1HuN7Vmn83lYh6jMF8sMFXttKa8tTHOEKqinZBR3flyhg7GyaTHSOBAabrGltYxkP2d1Th8n&#10;OPbgvG1hRa716PX8T9j+AAAA//8DAFBLAwQUAAYACAAAACEAkdYCQ+IAAAAMAQAADwAAAGRycy9k&#10;b3ducmV2LnhtbEyPQUvDQBCF74L/YRnBm91oyhJjJsUqUkUQUoPgbZuMSTQ7G7LbNv33bk56e8N7&#10;vPletppMLw40us4ywvUiAkFc2brjBqF8f7pKQDivuda9ZUI4kYNVfn6W6bS2Ry7osPWNCCXsUo3Q&#10;ej+kUrqqJaPdwg7Ewfuyo9E+nGMj61EfQ7np5U0UKWl0x+FDqwd6aKn62e4Ngjxtis/Hl2Q9xM/f&#10;xeb1bSrLjzXi5cV0fwfC0+T/wjDjB3TIA9PO7rl2okdYxips8QhKzWJORCpegtghJOpWgcwz+X9E&#10;/gsAAP//AwBQSwECLQAUAAYACAAAACEAtoM4kv4AAADhAQAAEwAAAAAAAAAAAAAAAAAAAAAAW0Nv&#10;bnRlbnRfVHlwZXNdLnhtbFBLAQItABQABgAIAAAAIQA4/SH/1gAAAJQBAAALAAAAAAAAAAAAAAAA&#10;AC8BAABfcmVscy8ucmVsc1BLAQItABQABgAIAAAAIQD5uABHMAIAAFsEAAAOAAAAAAAAAAAAAAAA&#10;AC4CAABkcnMvZTJvRG9jLnhtbFBLAQItABQABgAIAAAAIQCR1gJD4gAAAAwBAAAPAAAAAAAAAAAA&#10;AAAAAIoEAABkcnMvZG93bnJldi54bWxQSwUGAAAAAAQABADzAAAAmQUAAAAA&#10;" fillcolor="#ccf" strokeweight="2.25pt">
                <v:textbox>
                  <w:txbxContent>
                    <w:p w:rsidR="00A22A50" w:rsidRPr="00A22A50" w:rsidRDefault="00A22A50" w:rsidP="00A22A50">
                      <w:pPr>
                        <w:jc w:val="center"/>
                        <w:rPr>
                          <w:rFonts w:ascii="Calibri" w:hAnsi="Calibri" w:cs="Calibri"/>
                          <w:b/>
                          <w:u w:val="single"/>
                        </w:rPr>
                      </w:pPr>
                      <w:r w:rsidRPr="00D84ED1">
                        <w:rPr>
                          <w:rFonts w:ascii="Calibri" w:hAnsi="Calibri" w:cs="Calibri"/>
                          <w:b/>
                          <w:u w:val="single"/>
                        </w:rPr>
                        <w:t>RE</w:t>
                      </w:r>
                    </w:p>
                    <w:p w:rsidR="00A22A50" w:rsidRPr="009007AA" w:rsidRDefault="00A22A50" w:rsidP="00A22A50">
                      <w:pPr>
                        <w:jc w:val="center"/>
                        <w:rPr>
                          <w:rFonts w:ascii="Calibri" w:hAnsi="Calibri" w:cs="Calibri"/>
                        </w:rPr>
                      </w:pPr>
                      <w:r>
                        <w:rPr>
                          <w:rFonts w:ascii="Calibri" w:hAnsi="Calibri" w:cs="Calibri"/>
                        </w:rPr>
                        <w:t>This term, we have started with a unit about what it is like to follow God, focussing on the story of Noah and the Ark from the Bible.  Next half term, we will be asking “How do festivals and family life show what matters to Muslim people?”.</w:t>
                      </w:r>
                    </w:p>
                    <w:p w:rsidR="00A22A50" w:rsidRPr="00193750" w:rsidRDefault="00A22A50" w:rsidP="00A22A50"/>
                  </w:txbxContent>
                </v:textbox>
              </v:shape>
            </w:pict>
          </mc:Fallback>
        </mc:AlternateContent>
      </w:r>
      <w:r w:rsidRPr="0044056E">
        <w:rPr>
          <w:noProof/>
          <w:lang w:eastAsia="en-GB"/>
        </w:rPr>
        <mc:AlternateContent>
          <mc:Choice Requires="wps">
            <w:drawing>
              <wp:anchor distT="0" distB="0" distL="114300" distR="114300" simplePos="0" relativeHeight="251665408" behindDoc="0" locked="0" layoutInCell="1" allowOverlap="1" wp14:anchorId="0A301959" wp14:editId="7249179D">
                <wp:simplePos x="0" y="0"/>
                <wp:positionH relativeFrom="column">
                  <wp:posOffset>2768600</wp:posOffset>
                </wp:positionH>
                <wp:positionV relativeFrom="paragraph">
                  <wp:posOffset>-215900</wp:posOffset>
                </wp:positionV>
                <wp:extent cx="3959860" cy="4276725"/>
                <wp:effectExtent l="19050" t="19050" r="21590" b="2857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276725"/>
                        </a:xfrm>
                        <a:prstGeom prst="rect">
                          <a:avLst/>
                        </a:prstGeom>
                        <a:solidFill>
                          <a:srgbClr val="E5DFEC"/>
                        </a:solidFill>
                        <a:ln w="28575">
                          <a:solidFill>
                            <a:srgbClr val="000000"/>
                          </a:solidFill>
                          <a:miter lim="800000"/>
                          <a:headEnd/>
                          <a:tailEnd/>
                        </a:ln>
                      </wps:spPr>
                      <wps:txbx>
                        <w:txbxContent>
                          <w:p w:rsidR="00A22A50" w:rsidRDefault="00A22A50" w:rsidP="00A22A50">
                            <w:pPr>
                              <w:jc w:val="center"/>
                              <w:rPr>
                                <w:rFonts w:ascii="Calibri" w:hAnsi="Calibri" w:cs="Calibri"/>
                                <w:b/>
                                <w:u w:val="single"/>
                              </w:rPr>
                            </w:pPr>
                            <w:r w:rsidRPr="007C20EB">
                              <w:rPr>
                                <w:rFonts w:ascii="Calibri" w:hAnsi="Calibri" w:cs="Calibri"/>
                                <w:b/>
                                <w:u w:val="single"/>
                              </w:rPr>
                              <w:t>Homework</w:t>
                            </w:r>
                          </w:p>
                          <w:p w:rsidR="00A22A50" w:rsidRPr="007C20EB" w:rsidRDefault="00A22A50" w:rsidP="00A22A50">
                            <w:pPr>
                              <w:jc w:val="center"/>
                              <w:rPr>
                                <w:rFonts w:ascii="Calibri" w:hAnsi="Calibri" w:cs="Calibri"/>
                                <w:b/>
                                <w:u w:val="single"/>
                              </w:rPr>
                            </w:pPr>
                          </w:p>
                          <w:p w:rsidR="00A22A50" w:rsidRPr="009007AA" w:rsidRDefault="00A22A50" w:rsidP="00A22A50">
                            <w:pPr>
                              <w:jc w:val="center"/>
                              <w:rPr>
                                <w:rFonts w:ascii="Calibri" w:hAnsi="Calibri" w:cs="Calibri"/>
                                <w:b/>
                                <w:u w:val="single"/>
                              </w:rPr>
                            </w:pPr>
                            <w:r w:rsidRPr="009007AA">
                              <w:rPr>
                                <w:rFonts w:ascii="Calibri" w:hAnsi="Calibri" w:cs="Calibri"/>
                                <w:b/>
                                <w:u w:val="single"/>
                              </w:rPr>
                              <w:t xml:space="preserve">Reading </w:t>
                            </w:r>
                          </w:p>
                          <w:p w:rsidR="00A22A50" w:rsidRDefault="00A22A50" w:rsidP="00A22A50">
                            <w:pPr>
                              <w:jc w:val="center"/>
                              <w:rPr>
                                <w:rFonts w:ascii="Calibri" w:hAnsi="Calibri" w:cs="Calibri"/>
                              </w:rPr>
                            </w:pPr>
                            <w:r w:rsidRPr="007C20EB">
                              <w:rPr>
                                <w:rFonts w:ascii="Calibri" w:hAnsi="Calibri" w:cs="Calibri"/>
                              </w:rPr>
                              <w:t xml:space="preserve">We expect children to read for a minimum of </w:t>
                            </w:r>
                            <w:r w:rsidRPr="003A2277">
                              <w:rPr>
                                <w:rFonts w:ascii="Calibri" w:hAnsi="Calibri" w:cs="Calibri"/>
                                <w:b/>
                              </w:rPr>
                              <w:t xml:space="preserve">15 minutes </w:t>
                            </w:r>
                            <w:r>
                              <w:rPr>
                                <w:rFonts w:ascii="Calibri" w:hAnsi="Calibri" w:cs="Calibri"/>
                                <w:b/>
                              </w:rPr>
                              <w:t>5 times each week</w:t>
                            </w:r>
                            <w:r w:rsidRPr="007C20EB">
                              <w:rPr>
                                <w:rFonts w:ascii="Calibri" w:hAnsi="Calibri" w:cs="Calibri"/>
                              </w:rPr>
                              <w:t xml:space="preserve">. Books and reading records need to be in school every day. </w:t>
                            </w:r>
                            <w:r>
                              <w:rPr>
                                <w:rFonts w:ascii="Calibri" w:hAnsi="Calibri" w:cs="Calibri"/>
                              </w:rPr>
                              <w:t xml:space="preserve">We encourage children to read their books twice before changing them to improve fluency and comprehension. </w:t>
                            </w:r>
                          </w:p>
                          <w:p w:rsidR="00A22A50" w:rsidRDefault="00A22A50" w:rsidP="00A22A50">
                            <w:pPr>
                              <w:jc w:val="center"/>
                              <w:rPr>
                                <w:rFonts w:ascii="Calibri" w:hAnsi="Calibri" w:cs="Calibri"/>
                              </w:rPr>
                            </w:pPr>
                            <w:r>
                              <w:rPr>
                                <w:rFonts w:ascii="Calibri" w:hAnsi="Calibri" w:cs="Calibri"/>
                              </w:rPr>
                              <w:t xml:space="preserve">Children are encouraged to access </w:t>
                            </w:r>
                            <w:proofErr w:type="spellStart"/>
                            <w:r>
                              <w:rPr>
                                <w:rFonts w:ascii="Calibri" w:hAnsi="Calibri" w:cs="Calibri"/>
                              </w:rPr>
                              <w:t>Rockerbox</w:t>
                            </w:r>
                            <w:proofErr w:type="spellEnd"/>
                            <w:r>
                              <w:rPr>
                                <w:rFonts w:ascii="Calibri" w:hAnsi="Calibri" w:cs="Calibri"/>
                              </w:rPr>
                              <w:t xml:space="preserve"> News online to complete reading activities 3 times each week. Login details are in their reading journals.</w:t>
                            </w:r>
                          </w:p>
                          <w:p w:rsidR="00A22A50" w:rsidRPr="007C20EB" w:rsidRDefault="00A22A50" w:rsidP="00A22A50">
                            <w:pPr>
                              <w:jc w:val="center"/>
                              <w:rPr>
                                <w:rFonts w:ascii="Calibri" w:hAnsi="Calibri" w:cs="Calibri"/>
                              </w:rPr>
                            </w:pPr>
                          </w:p>
                          <w:p w:rsidR="00A22A50" w:rsidRPr="007C20EB" w:rsidRDefault="00A22A50" w:rsidP="00A22A50">
                            <w:pPr>
                              <w:jc w:val="center"/>
                              <w:rPr>
                                <w:rFonts w:ascii="Calibri" w:hAnsi="Calibri" w:cs="Calibri"/>
                                <w:b/>
                                <w:u w:val="single"/>
                              </w:rPr>
                            </w:pPr>
                            <w:r w:rsidRPr="007C20EB">
                              <w:rPr>
                                <w:rFonts w:ascii="Calibri" w:hAnsi="Calibri" w:cs="Calibri"/>
                                <w:b/>
                                <w:u w:val="single"/>
                              </w:rPr>
                              <w:t>Spelling</w:t>
                            </w:r>
                            <w:r>
                              <w:rPr>
                                <w:rFonts w:ascii="Calibri" w:hAnsi="Calibri" w:cs="Calibri"/>
                                <w:b/>
                                <w:u w:val="single"/>
                              </w:rPr>
                              <w:t>s</w:t>
                            </w:r>
                          </w:p>
                          <w:p w:rsidR="00A22A50" w:rsidRDefault="00A22A50" w:rsidP="00A22A50">
                            <w:pPr>
                              <w:jc w:val="center"/>
                              <w:rPr>
                                <w:rFonts w:ascii="Calibri" w:hAnsi="Calibri" w:cs="Calibri"/>
                              </w:rPr>
                            </w:pPr>
                            <w:r>
                              <w:rPr>
                                <w:rFonts w:ascii="Calibri" w:hAnsi="Calibri" w:cs="Calibri"/>
                              </w:rPr>
                              <w:t xml:space="preserve">Spellings will be given out on a </w:t>
                            </w:r>
                            <w:r>
                              <w:rPr>
                                <w:rFonts w:ascii="Calibri" w:hAnsi="Calibri" w:cs="Calibri"/>
                              </w:rPr>
                              <w:t>Thurs</w:t>
                            </w:r>
                            <w:r>
                              <w:rPr>
                                <w:rFonts w:ascii="Calibri" w:hAnsi="Calibri" w:cs="Calibri"/>
                              </w:rPr>
                              <w:t xml:space="preserve">day in preparation for a test on the following </w:t>
                            </w:r>
                            <w:r>
                              <w:rPr>
                                <w:rFonts w:ascii="Calibri" w:hAnsi="Calibri" w:cs="Calibri"/>
                              </w:rPr>
                              <w:t>Thurs</w:t>
                            </w:r>
                            <w:r>
                              <w:rPr>
                                <w:rFonts w:ascii="Calibri" w:hAnsi="Calibri" w:cs="Calibri"/>
                              </w:rPr>
                              <w:t>day.  Children should practise their spellings a minimum of 5 times each week. We are encouraging the children to try different ways of practising their spellings from the spellings menu in the back of their folders.</w:t>
                            </w:r>
                          </w:p>
                          <w:p w:rsidR="00A22A50" w:rsidRDefault="00A22A50" w:rsidP="00A22A50">
                            <w:pPr>
                              <w:jc w:val="center"/>
                              <w:rPr>
                                <w:rFonts w:ascii="Calibri" w:hAnsi="Calibri" w:cs="Calibri"/>
                                <w:b/>
                              </w:rPr>
                            </w:pPr>
                          </w:p>
                          <w:p w:rsidR="00A22A50" w:rsidRPr="00A20C01" w:rsidRDefault="00A22A50" w:rsidP="00A22A50">
                            <w:pPr>
                              <w:jc w:val="center"/>
                              <w:rPr>
                                <w:rFonts w:ascii="Calibri" w:hAnsi="Calibri" w:cs="Calibri"/>
                                <w:b/>
                                <w:u w:val="single"/>
                              </w:rPr>
                            </w:pPr>
                            <w:r w:rsidRPr="00A20C01">
                              <w:rPr>
                                <w:rFonts w:ascii="Calibri" w:hAnsi="Calibri" w:cs="Calibri"/>
                                <w:b/>
                              </w:rPr>
                              <w:t>Ti</w:t>
                            </w:r>
                            <w:r w:rsidRPr="00A20C01">
                              <w:rPr>
                                <w:rFonts w:ascii="Calibri" w:hAnsi="Calibri" w:cs="Calibri"/>
                                <w:b/>
                                <w:u w:val="single"/>
                              </w:rPr>
                              <w:t>mes tables</w:t>
                            </w:r>
                          </w:p>
                          <w:p w:rsidR="00A22A50" w:rsidRPr="00367135" w:rsidRDefault="00A22A50" w:rsidP="00A22A50">
                            <w:pPr>
                              <w:jc w:val="center"/>
                              <w:rPr>
                                <w:rFonts w:ascii="Calibri" w:hAnsi="Calibri" w:cs="Calibri"/>
                              </w:rPr>
                            </w:pPr>
                            <w:r>
                              <w:rPr>
                                <w:rFonts w:ascii="Calibri" w:hAnsi="Calibri" w:cs="Calibri"/>
                              </w:rPr>
                              <w:t>Times tables are an integral part of maths in KS2.  In Class 3, we love to make times tables fun by playing lots of games to help us learn them.  Please encourage your child to practise their focus times table daily. A list of great websites and Apps has been stuck in their reading journals.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01959" id="Text Box 20" o:spid="_x0000_s1030" type="#_x0000_t202" style="position:absolute;margin-left:218pt;margin-top:-17pt;width:311.8pt;height:3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dFMwIAAFsEAAAOAAAAZHJzL2Uyb0RvYy54bWysVNuO2yAQfa/Uf0C8N07cXK04q20uVaXt&#10;RdrtB2CMbVTMUCCxt1+/A85m09tLVT8gYIYzM+fMeH3Tt4qchHUSdE4nozElQnMopa5z+vXh8GZJ&#10;ifNMl0yBFjl9FI7ebF6/WncmEyk0oEphCYJol3Ump433JksSxxvRMjcCIzQaK7At83i0dVJa1iF6&#10;q5J0PJ4nHdjSWODCObzdDUa6ifhVJbj/XFVOeKJyirn5uNq4FmFNNmuW1ZaZRvJzGuwfsmiZ1Bj0&#10;ArVjnpGjlb9BtZJbcFD5EYc2gaqSXMQasJrJ+Jdq7htmRKwFyXHmQpP7f7D80+mLJbJE7VJKNGtR&#10;owfRe/IOepJGfjrjMnS7N+joe7xH31irM3fAvzmiYdswXYtba6FrBCsxv0lgNrl6GhRxmQsgRfcR&#10;SozDjh4iUF/ZNpCHdBBER50eL9qEXDhevl3NVss5mjjapulivkhnMQbLnp8b6/x7AS0Jm5xaFD/C&#10;s9Od8yEdlj27hGgOlCwPUql4sHWxVZacGDbKfrY77Ldn9J/clCZdTtPlbDEbKPgrxjh+f8JopceW&#10;V7LN6fLixLJA3F6XsSE9k2rYY85Kn5kM5A00+r7oo2jTECAQW0D5iNRaGDocJxI3DdgflHTY3Tl1&#10;34/MCkrUB43yrCbTaRiHeJjOFqg0sdeW4trCNEeonHpKhu3WDyN0NFbWDUYaGkLDLUpayUj2S1bn&#10;9LGDowbnaQsjcn2OXi//hM0TAAAA//8DAFBLAwQUAAYACAAAACEAof6Bp+EAAAAMAQAADwAAAGRy&#10;cy9kb3ducmV2LnhtbEyPwU7DMBBE70j8g7VI3Fob0kY0xKkqqnAFGg4c3XibRNjrKHaTwNfjnuht&#10;VjOafZNvZ2vYiIPvHEl4WApgSLXTHTUSPqty8QTMB0VaGUco4Qc9bIvbm1xl2k30geMhNCyWkM+U&#10;hDaEPuPc1y1a5ZeuR4reyQ1WhXgODdeDmmK5NfxRiJRb1VH80KoeX1qsvw9nK+GtGstK0Lv52qdl&#10;b173u98TTlLe3827Z2AB5/Afhgt+RIciMh3dmbRnRsIqSeOWIGGRrKK4JMR6kwI7SkiTzRp4kfPr&#10;EcUfAAAA//8DAFBLAQItABQABgAIAAAAIQC2gziS/gAAAOEBAAATAAAAAAAAAAAAAAAAAAAAAABb&#10;Q29udGVudF9UeXBlc10ueG1sUEsBAi0AFAAGAAgAAAAhADj9If/WAAAAlAEAAAsAAAAAAAAAAAAA&#10;AAAALwEAAF9yZWxzLy5yZWxzUEsBAi0AFAAGAAgAAAAhAMHGV0UzAgAAWwQAAA4AAAAAAAAAAAAA&#10;AAAALgIAAGRycy9lMm9Eb2MueG1sUEsBAi0AFAAGAAgAAAAhAKH+gafhAAAADAEAAA8AAAAAAAAA&#10;AAAAAAAAjQQAAGRycy9kb3ducmV2LnhtbFBLBQYAAAAABAAEAPMAAACbBQAAAAA=&#10;" fillcolor="#e5dfec" strokeweight="2.25pt">
                <v:textbox>
                  <w:txbxContent>
                    <w:p w:rsidR="00A22A50" w:rsidRDefault="00A22A50" w:rsidP="00A22A50">
                      <w:pPr>
                        <w:jc w:val="center"/>
                        <w:rPr>
                          <w:rFonts w:ascii="Calibri" w:hAnsi="Calibri" w:cs="Calibri"/>
                          <w:b/>
                          <w:u w:val="single"/>
                        </w:rPr>
                      </w:pPr>
                      <w:r w:rsidRPr="007C20EB">
                        <w:rPr>
                          <w:rFonts w:ascii="Calibri" w:hAnsi="Calibri" w:cs="Calibri"/>
                          <w:b/>
                          <w:u w:val="single"/>
                        </w:rPr>
                        <w:t>Homework</w:t>
                      </w:r>
                    </w:p>
                    <w:p w:rsidR="00A22A50" w:rsidRPr="007C20EB" w:rsidRDefault="00A22A50" w:rsidP="00A22A50">
                      <w:pPr>
                        <w:jc w:val="center"/>
                        <w:rPr>
                          <w:rFonts w:ascii="Calibri" w:hAnsi="Calibri" w:cs="Calibri"/>
                          <w:b/>
                          <w:u w:val="single"/>
                        </w:rPr>
                      </w:pPr>
                    </w:p>
                    <w:p w:rsidR="00A22A50" w:rsidRPr="009007AA" w:rsidRDefault="00A22A50" w:rsidP="00A22A50">
                      <w:pPr>
                        <w:jc w:val="center"/>
                        <w:rPr>
                          <w:rFonts w:ascii="Calibri" w:hAnsi="Calibri" w:cs="Calibri"/>
                          <w:b/>
                          <w:u w:val="single"/>
                        </w:rPr>
                      </w:pPr>
                      <w:r w:rsidRPr="009007AA">
                        <w:rPr>
                          <w:rFonts w:ascii="Calibri" w:hAnsi="Calibri" w:cs="Calibri"/>
                          <w:b/>
                          <w:u w:val="single"/>
                        </w:rPr>
                        <w:t xml:space="preserve">Reading </w:t>
                      </w:r>
                    </w:p>
                    <w:p w:rsidR="00A22A50" w:rsidRDefault="00A22A50" w:rsidP="00A22A50">
                      <w:pPr>
                        <w:jc w:val="center"/>
                        <w:rPr>
                          <w:rFonts w:ascii="Calibri" w:hAnsi="Calibri" w:cs="Calibri"/>
                        </w:rPr>
                      </w:pPr>
                      <w:r w:rsidRPr="007C20EB">
                        <w:rPr>
                          <w:rFonts w:ascii="Calibri" w:hAnsi="Calibri" w:cs="Calibri"/>
                        </w:rPr>
                        <w:t xml:space="preserve">We expect children to read for a minimum of </w:t>
                      </w:r>
                      <w:r w:rsidRPr="003A2277">
                        <w:rPr>
                          <w:rFonts w:ascii="Calibri" w:hAnsi="Calibri" w:cs="Calibri"/>
                          <w:b/>
                        </w:rPr>
                        <w:t xml:space="preserve">15 minutes </w:t>
                      </w:r>
                      <w:r>
                        <w:rPr>
                          <w:rFonts w:ascii="Calibri" w:hAnsi="Calibri" w:cs="Calibri"/>
                          <w:b/>
                        </w:rPr>
                        <w:t>5 times each week</w:t>
                      </w:r>
                      <w:r w:rsidRPr="007C20EB">
                        <w:rPr>
                          <w:rFonts w:ascii="Calibri" w:hAnsi="Calibri" w:cs="Calibri"/>
                        </w:rPr>
                        <w:t xml:space="preserve">. Books and reading records need to be in school every day. </w:t>
                      </w:r>
                      <w:r>
                        <w:rPr>
                          <w:rFonts w:ascii="Calibri" w:hAnsi="Calibri" w:cs="Calibri"/>
                        </w:rPr>
                        <w:t xml:space="preserve">We encourage children to read their books twice before changing them to improve fluency and comprehension. </w:t>
                      </w:r>
                    </w:p>
                    <w:p w:rsidR="00A22A50" w:rsidRDefault="00A22A50" w:rsidP="00A22A50">
                      <w:pPr>
                        <w:jc w:val="center"/>
                        <w:rPr>
                          <w:rFonts w:ascii="Calibri" w:hAnsi="Calibri" w:cs="Calibri"/>
                        </w:rPr>
                      </w:pPr>
                      <w:r>
                        <w:rPr>
                          <w:rFonts w:ascii="Calibri" w:hAnsi="Calibri" w:cs="Calibri"/>
                        </w:rPr>
                        <w:t xml:space="preserve">Children are encouraged to access </w:t>
                      </w:r>
                      <w:proofErr w:type="spellStart"/>
                      <w:r>
                        <w:rPr>
                          <w:rFonts w:ascii="Calibri" w:hAnsi="Calibri" w:cs="Calibri"/>
                        </w:rPr>
                        <w:t>Rockerbox</w:t>
                      </w:r>
                      <w:proofErr w:type="spellEnd"/>
                      <w:r>
                        <w:rPr>
                          <w:rFonts w:ascii="Calibri" w:hAnsi="Calibri" w:cs="Calibri"/>
                        </w:rPr>
                        <w:t xml:space="preserve"> News online to complete reading activities 3 times each week. Login details are in their reading journals.</w:t>
                      </w:r>
                    </w:p>
                    <w:p w:rsidR="00A22A50" w:rsidRPr="007C20EB" w:rsidRDefault="00A22A50" w:rsidP="00A22A50">
                      <w:pPr>
                        <w:jc w:val="center"/>
                        <w:rPr>
                          <w:rFonts w:ascii="Calibri" w:hAnsi="Calibri" w:cs="Calibri"/>
                        </w:rPr>
                      </w:pPr>
                    </w:p>
                    <w:p w:rsidR="00A22A50" w:rsidRPr="007C20EB" w:rsidRDefault="00A22A50" w:rsidP="00A22A50">
                      <w:pPr>
                        <w:jc w:val="center"/>
                        <w:rPr>
                          <w:rFonts w:ascii="Calibri" w:hAnsi="Calibri" w:cs="Calibri"/>
                          <w:b/>
                          <w:u w:val="single"/>
                        </w:rPr>
                      </w:pPr>
                      <w:r w:rsidRPr="007C20EB">
                        <w:rPr>
                          <w:rFonts w:ascii="Calibri" w:hAnsi="Calibri" w:cs="Calibri"/>
                          <w:b/>
                          <w:u w:val="single"/>
                        </w:rPr>
                        <w:t>Spelling</w:t>
                      </w:r>
                      <w:r>
                        <w:rPr>
                          <w:rFonts w:ascii="Calibri" w:hAnsi="Calibri" w:cs="Calibri"/>
                          <w:b/>
                          <w:u w:val="single"/>
                        </w:rPr>
                        <w:t>s</w:t>
                      </w:r>
                    </w:p>
                    <w:p w:rsidR="00A22A50" w:rsidRDefault="00A22A50" w:rsidP="00A22A50">
                      <w:pPr>
                        <w:jc w:val="center"/>
                        <w:rPr>
                          <w:rFonts w:ascii="Calibri" w:hAnsi="Calibri" w:cs="Calibri"/>
                        </w:rPr>
                      </w:pPr>
                      <w:r>
                        <w:rPr>
                          <w:rFonts w:ascii="Calibri" w:hAnsi="Calibri" w:cs="Calibri"/>
                        </w:rPr>
                        <w:t xml:space="preserve">Spellings will be given out on a </w:t>
                      </w:r>
                      <w:r>
                        <w:rPr>
                          <w:rFonts w:ascii="Calibri" w:hAnsi="Calibri" w:cs="Calibri"/>
                        </w:rPr>
                        <w:t>Thurs</w:t>
                      </w:r>
                      <w:r>
                        <w:rPr>
                          <w:rFonts w:ascii="Calibri" w:hAnsi="Calibri" w:cs="Calibri"/>
                        </w:rPr>
                        <w:t xml:space="preserve">day in preparation for a test on the following </w:t>
                      </w:r>
                      <w:r>
                        <w:rPr>
                          <w:rFonts w:ascii="Calibri" w:hAnsi="Calibri" w:cs="Calibri"/>
                        </w:rPr>
                        <w:t>Thurs</w:t>
                      </w:r>
                      <w:r>
                        <w:rPr>
                          <w:rFonts w:ascii="Calibri" w:hAnsi="Calibri" w:cs="Calibri"/>
                        </w:rPr>
                        <w:t>day.  Children should practise their spellings a minimum of 5 times each week. We are encouraging the children to try different ways of practising their spellings from the spellings menu in the back of their folders.</w:t>
                      </w:r>
                    </w:p>
                    <w:p w:rsidR="00A22A50" w:rsidRDefault="00A22A50" w:rsidP="00A22A50">
                      <w:pPr>
                        <w:jc w:val="center"/>
                        <w:rPr>
                          <w:rFonts w:ascii="Calibri" w:hAnsi="Calibri" w:cs="Calibri"/>
                          <w:b/>
                        </w:rPr>
                      </w:pPr>
                    </w:p>
                    <w:p w:rsidR="00A22A50" w:rsidRPr="00A20C01" w:rsidRDefault="00A22A50" w:rsidP="00A22A50">
                      <w:pPr>
                        <w:jc w:val="center"/>
                        <w:rPr>
                          <w:rFonts w:ascii="Calibri" w:hAnsi="Calibri" w:cs="Calibri"/>
                          <w:b/>
                          <w:u w:val="single"/>
                        </w:rPr>
                      </w:pPr>
                      <w:r w:rsidRPr="00A20C01">
                        <w:rPr>
                          <w:rFonts w:ascii="Calibri" w:hAnsi="Calibri" w:cs="Calibri"/>
                          <w:b/>
                        </w:rPr>
                        <w:t>Ti</w:t>
                      </w:r>
                      <w:r w:rsidRPr="00A20C01">
                        <w:rPr>
                          <w:rFonts w:ascii="Calibri" w:hAnsi="Calibri" w:cs="Calibri"/>
                          <w:b/>
                          <w:u w:val="single"/>
                        </w:rPr>
                        <w:t>mes tables</w:t>
                      </w:r>
                    </w:p>
                    <w:p w:rsidR="00A22A50" w:rsidRPr="00367135" w:rsidRDefault="00A22A50" w:rsidP="00A22A50">
                      <w:pPr>
                        <w:jc w:val="center"/>
                        <w:rPr>
                          <w:rFonts w:ascii="Calibri" w:hAnsi="Calibri" w:cs="Calibri"/>
                        </w:rPr>
                      </w:pPr>
                      <w:r>
                        <w:rPr>
                          <w:rFonts w:ascii="Calibri" w:hAnsi="Calibri" w:cs="Calibri"/>
                        </w:rPr>
                        <w:t>Times tables are an integral part of maths in KS2.  In Class 3, we love to make times tables fun by playing lots of games to help us learn them.  Please encourage your child to practise their focus times table daily. A list of great websites and Apps has been stuck in their reading journals.</w:t>
                      </w:r>
                    </w:p>
                  </w:txbxContent>
                </v:textbox>
              </v:shape>
            </w:pict>
          </mc:Fallback>
        </mc:AlternateContent>
      </w:r>
      <w:r w:rsidRPr="0044056E">
        <w:rPr>
          <w:noProof/>
          <w:lang w:eastAsia="en-GB"/>
        </w:rPr>
        <mc:AlternateContent>
          <mc:Choice Requires="wps">
            <w:drawing>
              <wp:anchor distT="0" distB="0" distL="114300" distR="114300" simplePos="0" relativeHeight="251663360" behindDoc="1" locked="0" layoutInCell="1" allowOverlap="1" wp14:anchorId="64C31399" wp14:editId="2AD3D34A">
                <wp:simplePos x="0" y="0"/>
                <wp:positionH relativeFrom="column">
                  <wp:posOffset>165100</wp:posOffset>
                </wp:positionH>
                <wp:positionV relativeFrom="paragraph">
                  <wp:posOffset>-190500</wp:posOffset>
                </wp:positionV>
                <wp:extent cx="2512060" cy="7705725"/>
                <wp:effectExtent l="19050" t="19050" r="21590" b="2857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705725"/>
                        </a:xfrm>
                        <a:prstGeom prst="rect">
                          <a:avLst/>
                        </a:prstGeom>
                        <a:solidFill>
                          <a:srgbClr val="F3C3E9"/>
                        </a:solidFill>
                        <a:ln w="28575">
                          <a:solidFill>
                            <a:srgbClr val="000000"/>
                          </a:solidFill>
                          <a:miter lim="800000"/>
                          <a:headEnd/>
                          <a:tailEnd/>
                        </a:ln>
                      </wps:spPr>
                      <wps:txbx>
                        <w:txbxContent>
                          <w:p w:rsidR="00A22A50" w:rsidRDefault="00A22A50" w:rsidP="00A22A50">
                            <w:pPr>
                              <w:jc w:val="center"/>
                              <w:rPr>
                                <w:rFonts w:ascii="Calibri" w:hAnsi="Calibri" w:cs="Calibri"/>
                                <w:b/>
                                <w:bCs/>
                                <w:szCs w:val="20"/>
                                <w:u w:val="single"/>
                              </w:rPr>
                            </w:pPr>
                          </w:p>
                          <w:p w:rsidR="00A22A50" w:rsidRDefault="00A22A50" w:rsidP="00A22A50">
                            <w:pPr>
                              <w:jc w:val="center"/>
                              <w:rPr>
                                <w:rFonts w:ascii="Calibri" w:hAnsi="Calibri" w:cs="Calibri"/>
                                <w:b/>
                                <w:bCs/>
                                <w:szCs w:val="20"/>
                                <w:u w:val="single"/>
                              </w:rPr>
                            </w:pPr>
                            <w:r w:rsidRPr="007C20EB">
                              <w:rPr>
                                <w:rFonts w:ascii="Calibri" w:hAnsi="Calibri" w:cs="Calibri"/>
                                <w:b/>
                                <w:bCs/>
                                <w:szCs w:val="20"/>
                                <w:u w:val="single"/>
                              </w:rPr>
                              <w:t>PE, Health and Well-being</w:t>
                            </w:r>
                          </w:p>
                          <w:p w:rsidR="002F2350" w:rsidRDefault="002F2350" w:rsidP="00A22A50">
                            <w:pPr>
                              <w:rPr>
                                <w:rFonts w:ascii="Calibri" w:hAnsi="Calibri" w:cs="Calibri"/>
                                <w:b/>
                                <w:bCs/>
                                <w:szCs w:val="20"/>
                                <w:u w:val="single"/>
                              </w:rPr>
                            </w:pPr>
                          </w:p>
                          <w:p w:rsidR="00A22A50" w:rsidRDefault="00A22A50" w:rsidP="00C3429E">
                            <w:pPr>
                              <w:jc w:val="center"/>
                              <w:rPr>
                                <w:rFonts w:ascii="Calibri" w:hAnsi="Calibri" w:cs="Calibri"/>
                                <w:szCs w:val="20"/>
                              </w:rPr>
                            </w:pPr>
                            <w:r>
                              <w:rPr>
                                <w:rFonts w:ascii="Calibri" w:hAnsi="Calibri" w:cs="Calibri"/>
                                <w:szCs w:val="20"/>
                              </w:rPr>
                              <w:t xml:space="preserve">Our PE lessons this half term will be focussing on </w:t>
                            </w:r>
                            <w:r>
                              <w:rPr>
                                <w:rFonts w:ascii="Calibri" w:hAnsi="Calibri" w:cs="Calibri"/>
                                <w:szCs w:val="20"/>
                              </w:rPr>
                              <w:t>Basketball</w:t>
                            </w:r>
                            <w:r w:rsidR="00C3429E">
                              <w:rPr>
                                <w:rFonts w:ascii="Calibri" w:hAnsi="Calibri" w:cs="Calibri"/>
                                <w:szCs w:val="20"/>
                              </w:rPr>
                              <w:t xml:space="preserve"> with Coach </w:t>
                            </w:r>
                            <w:r w:rsidR="00C3429E">
                              <w:rPr>
                                <w:rFonts w:ascii="Calibri" w:hAnsi="Calibri" w:cs="Calibri"/>
                                <w:szCs w:val="20"/>
                              </w:rPr>
                              <w:t>Tom.</w:t>
                            </w:r>
                          </w:p>
                          <w:p w:rsidR="00C3429E" w:rsidRPr="007C20EB" w:rsidRDefault="00C3429E" w:rsidP="00C3429E">
                            <w:pPr>
                              <w:jc w:val="center"/>
                              <w:rPr>
                                <w:rFonts w:ascii="Calibri" w:hAnsi="Calibri" w:cs="Calibri"/>
                                <w:szCs w:val="20"/>
                              </w:rPr>
                            </w:pPr>
                          </w:p>
                          <w:p w:rsidR="00A22A50" w:rsidRDefault="00A22A50" w:rsidP="00C3429E">
                            <w:pPr>
                              <w:jc w:val="center"/>
                              <w:rPr>
                                <w:rFonts w:ascii="Calibri" w:hAnsi="Calibri" w:cs="Calibri"/>
                                <w:szCs w:val="20"/>
                              </w:rPr>
                            </w:pPr>
                            <w:r w:rsidRPr="007C20EB">
                              <w:rPr>
                                <w:rFonts w:ascii="Calibri" w:hAnsi="Calibri" w:cs="Calibri"/>
                                <w:b/>
                                <w:szCs w:val="20"/>
                                <w:u w:val="single"/>
                              </w:rPr>
                              <w:t>PE kit</w:t>
                            </w:r>
                            <w:r w:rsidRPr="007C20EB">
                              <w:rPr>
                                <w:rFonts w:ascii="Calibri" w:hAnsi="Calibri" w:cs="Calibri"/>
                                <w:szCs w:val="20"/>
                              </w:rPr>
                              <w:t>:</w:t>
                            </w:r>
                          </w:p>
                          <w:p w:rsidR="00A22A50" w:rsidRPr="00E87CBD" w:rsidRDefault="00A22A50" w:rsidP="00C3429E">
                            <w:pPr>
                              <w:jc w:val="center"/>
                              <w:rPr>
                                <w:rFonts w:ascii="Calibri" w:hAnsi="Calibri" w:cs="Calibri"/>
                                <w:szCs w:val="20"/>
                              </w:rPr>
                            </w:pPr>
                            <w:r>
                              <w:rPr>
                                <w:rFonts w:ascii="Calibri" w:hAnsi="Calibri" w:cs="Calibri"/>
                                <w:szCs w:val="20"/>
                              </w:rPr>
                              <w:t xml:space="preserve">PE is on </w:t>
                            </w:r>
                            <w:r>
                              <w:rPr>
                                <w:rFonts w:ascii="Calibri" w:hAnsi="Calibri" w:cs="Calibri"/>
                                <w:b/>
                                <w:szCs w:val="20"/>
                              </w:rPr>
                              <w:t>Wednesday.</w:t>
                            </w:r>
                          </w:p>
                          <w:p w:rsidR="00A22A50" w:rsidRPr="007C20EB" w:rsidRDefault="00A22A50" w:rsidP="00A22A50">
                            <w:pPr>
                              <w:rPr>
                                <w:rFonts w:ascii="Calibri" w:hAnsi="Calibri" w:cs="Calibri"/>
                                <w:szCs w:val="20"/>
                              </w:rPr>
                            </w:pPr>
                          </w:p>
                          <w:p w:rsidR="00A22A50" w:rsidRPr="007C20EB" w:rsidRDefault="00A22A50" w:rsidP="00A22A50">
                            <w:pPr>
                              <w:pStyle w:val="Heading1"/>
                              <w:rPr>
                                <w:rFonts w:ascii="Calibri" w:hAnsi="Calibri" w:cs="Calibri"/>
                                <w:b w:val="0"/>
                                <w:bCs w:val="0"/>
                                <w:sz w:val="22"/>
                              </w:rPr>
                            </w:pPr>
                            <w:r w:rsidRPr="007C20EB">
                              <w:rPr>
                                <w:rFonts w:ascii="Calibri" w:hAnsi="Calibri" w:cs="Calibri"/>
                                <w:bCs w:val="0"/>
                                <w:sz w:val="22"/>
                              </w:rPr>
                              <w:t>Please ensure that your child’s kit is named clearly.</w:t>
                            </w:r>
                            <w:r w:rsidRPr="007C20EB">
                              <w:rPr>
                                <w:rFonts w:ascii="Calibri" w:hAnsi="Calibri" w:cs="Calibri"/>
                                <w:b w:val="0"/>
                                <w:bCs w:val="0"/>
                                <w:sz w:val="22"/>
                              </w:rPr>
                              <w:t xml:space="preserve"> Earrings must be removed for all P.E. lessons and long hair tied back. </w:t>
                            </w:r>
                          </w:p>
                          <w:p w:rsidR="00A22A50" w:rsidRPr="007C20EB" w:rsidRDefault="00A22A50" w:rsidP="00A22A50">
                            <w:pPr>
                              <w:rPr>
                                <w:rFonts w:ascii="Calibri" w:hAnsi="Calibri" w:cs="Calibri"/>
                                <w:sz w:val="28"/>
                                <w:lang w:eastAsia="x-none"/>
                              </w:rPr>
                            </w:pPr>
                          </w:p>
                          <w:p w:rsidR="00A22A50" w:rsidRDefault="00A22A50" w:rsidP="00A22A50">
                            <w:pPr>
                              <w:pStyle w:val="Heading1"/>
                              <w:rPr>
                                <w:rFonts w:ascii="Calibri" w:hAnsi="Calibri" w:cs="Calibri"/>
                                <w:b w:val="0"/>
                                <w:bCs w:val="0"/>
                                <w:sz w:val="22"/>
                              </w:rPr>
                            </w:pPr>
                            <w:r w:rsidRPr="007C20EB">
                              <w:rPr>
                                <w:rFonts w:ascii="Calibri" w:hAnsi="Calibri" w:cs="Calibri"/>
                                <w:b w:val="0"/>
                                <w:bCs w:val="0"/>
                                <w:sz w:val="22"/>
                              </w:rPr>
                              <w:t xml:space="preserve">If your child needs to be excused from a P.E. activity for a medical reason, please send a note to the appropriate teacher. </w:t>
                            </w:r>
                          </w:p>
                          <w:p w:rsidR="00A22A50" w:rsidRPr="007C20EB" w:rsidRDefault="00A22A50" w:rsidP="00A22A50">
                            <w:pPr>
                              <w:rPr>
                                <w:rFonts w:ascii="Calibri" w:hAnsi="Calibri" w:cs="Calibri"/>
                              </w:rPr>
                            </w:pPr>
                          </w:p>
                          <w:p w:rsidR="00A22A50" w:rsidRPr="00F31CEC" w:rsidRDefault="00A22A50" w:rsidP="00A22A50">
                            <w:pPr>
                              <w:jc w:val="center"/>
                              <w:rPr>
                                <w:rFonts w:ascii="Calibri" w:hAnsi="Calibri" w:cs="Calibri"/>
                                <w:b/>
                                <w:u w:val="single"/>
                              </w:rPr>
                            </w:pPr>
                            <w:r w:rsidRPr="007C20EB">
                              <w:rPr>
                                <w:rFonts w:ascii="Calibri" w:hAnsi="Calibri" w:cs="Calibri"/>
                                <w:b/>
                                <w:u w:val="single"/>
                              </w:rPr>
                              <w:t>Drinks and Snacks</w:t>
                            </w:r>
                          </w:p>
                          <w:p w:rsidR="00A22A50" w:rsidRDefault="00A22A50" w:rsidP="00A22A50">
                            <w:pPr>
                              <w:jc w:val="center"/>
                              <w:rPr>
                                <w:rFonts w:ascii="Calibri" w:hAnsi="Calibri" w:cs="Calibri"/>
                              </w:rPr>
                            </w:pPr>
                            <w:r>
                              <w:rPr>
                                <w:rFonts w:ascii="Calibri" w:hAnsi="Calibri" w:cs="Calibri"/>
                              </w:rPr>
                              <w:t>Children are encouraged to bring a named, refillable bottle, filled with water only, into school to keep hydrated throughout the day. These will be kept in class where children can access them easily.</w:t>
                            </w:r>
                          </w:p>
                          <w:p w:rsidR="00A22A50" w:rsidRDefault="00A22A50" w:rsidP="00A22A50">
                            <w:pPr>
                              <w:jc w:val="center"/>
                              <w:rPr>
                                <w:rFonts w:ascii="Calibri" w:hAnsi="Calibri" w:cs="Calibri"/>
                              </w:rPr>
                            </w:pPr>
                          </w:p>
                          <w:p w:rsidR="00A22A50" w:rsidRDefault="00A22A50" w:rsidP="00A22A50">
                            <w:pPr>
                              <w:jc w:val="center"/>
                              <w:rPr>
                                <w:rFonts w:ascii="Calibri" w:hAnsi="Calibri" w:cs="Calibri"/>
                              </w:rPr>
                            </w:pPr>
                            <w:r>
                              <w:rPr>
                                <w:rFonts w:ascii="Calibri" w:hAnsi="Calibri" w:cs="Calibri"/>
                              </w:rPr>
                              <w:t xml:space="preserve">Your child may bring a healthy snack (such as fruit) to school to eat during our morning break time.  </w:t>
                            </w:r>
                          </w:p>
                          <w:p w:rsidR="00A22A50" w:rsidRPr="005B777F" w:rsidRDefault="00A22A50" w:rsidP="00A22A50">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31399" id="Text Box 14" o:spid="_x0000_s1031" type="#_x0000_t202" style="position:absolute;margin-left:13pt;margin-top:-15pt;width:197.8pt;height:60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EMAIAAFoEAAAOAAAAZHJzL2Uyb0RvYy54bWysVNtu2zAMfR+wfxD0vthJkyY14hRd2gwD&#10;ugvQ7gNkWbaFSaImKbG7rx8lp2l2exnmB0EUqcOjQ9Lr60ErchDOSzAlnU5ySoThUEvTlvTL4+7N&#10;ihIfmKmZAiNK+iQ8vd68frXubSFm0IGqhSMIYnzR25J2IdgiyzzvhGZ+AlYYdDbgNAtoujarHesR&#10;XatslueXWQ+utg648B5Pb0cn3ST8phE8fGoaLwJRJUVuIa0urVVcs82aFa1jtpP8SIP9AwvNpMGk&#10;J6hbFhjZO/kblJbcgYcmTDjoDJpGcpHegK+Z5r+85qFjVqS3oDjenmTy/w+Wfzx8dkTWJV1SYpjG&#10;Ej2KIZC3MJDpPMrTW19g1IPFuDDgOZY5PdXbe+BfPTGw7ZhpxY1z0HeC1UhvGm9mZ1dHHB9Bqv4D&#10;1JiH7QMkoKFxOmqHahBExzI9nUoTuXA8nC2ms/wSXRx9y2W+WM4WKQcrnq9b58M7AZrETUkd1j7B&#10;s8O9D5EOK55DYjYPStY7qVQyXFttlSMHhn2yu9he3F0d0X8KU4b0yGW1WC5GCf6KkafvTxhaBux4&#10;JXVJV6cgVkTh7kyd+jEwqcY9clbmqGQUb5QxDNWQapYkiCpXUD+htA7GBseBxE0H7jslPTZ3Sf23&#10;PXOCEvXeYHmupvN5nIZkzFFLNNy5pzr3MMMRqqSBknG7DeME7a2TbYeZxoYwcIMlbWQS+4XVkT42&#10;cKrBcdjihJzbKerll7D5AQAA//8DAFBLAwQUAAYACAAAACEACMdFY+MAAAALAQAADwAAAGRycy9k&#10;b3ducmV2LnhtbEyPTUvDQBCG74L/YRnBi7SbD40lZlNKRURohbbqeZtMk2B2NmQ3Tfz3HU96m2Ee&#10;3nnebDmZVpyxd40lBeE8AIFU2LKhSsHH4WW2AOG8plK3llDBDzpY5tdXmU5LO9IOz3tfCQ4hl2oF&#10;tfddKqUrajTazW2HxLeT7Y32vPaVLHs9crhpZRQEiTS6If5Q6w7XNRbf+8EoaLZ3m9Vz/DiMX5t1&#10;cdq+vk3vn51StzfT6gmEx8n/wfCrz+qQs9PRDlQ60SqIEq7iFczigAcG7qMwAXFkMlzEDyDzTP7v&#10;kF8AAAD//wMAUEsBAi0AFAAGAAgAAAAhALaDOJL+AAAA4QEAABMAAAAAAAAAAAAAAAAAAAAAAFtD&#10;b250ZW50X1R5cGVzXS54bWxQSwECLQAUAAYACAAAACEAOP0h/9YAAACUAQAACwAAAAAAAAAAAAAA&#10;AAAvAQAAX3JlbHMvLnJlbHNQSwECLQAUAAYACAAAACEAP21ORDACAABaBAAADgAAAAAAAAAAAAAA&#10;AAAuAgAAZHJzL2Uyb0RvYy54bWxQSwECLQAUAAYACAAAACEACMdFY+MAAAALAQAADwAAAAAAAAAA&#10;AAAAAACKBAAAZHJzL2Rvd25yZXYueG1sUEsFBgAAAAAEAAQA8wAAAJoFAAAAAA==&#10;" fillcolor="#f3c3e9" strokeweight="2.25pt">
                <v:textbox>
                  <w:txbxContent>
                    <w:p w:rsidR="00A22A50" w:rsidRDefault="00A22A50" w:rsidP="00A22A50">
                      <w:pPr>
                        <w:jc w:val="center"/>
                        <w:rPr>
                          <w:rFonts w:ascii="Calibri" w:hAnsi="Calibri" w:cs="Calibri"/>
                          <w:b/>
                          <w:bCs/>
                          <w:szCs w:val="20"/>
                          <w:u w:val="single"/>
                        </w:rPr>
                      </w:pPr>
                    </w:p>
                    <w:p w:rsidR="00A22A50" w:rsidRDefault="00A22A50" w:rsidP="00A22A50">
                      <w:pPr>
                        <w:jc w:val="center"/>
                        <w:rPr>
                          <w:rFonts w:ascii="Calibri" w:hAnsi="Calibri" w:cs="Calibri"/>
                          <w:b/>
                          <w:bCs/>
                          <w:szCs w:val="20"/>
                          <w:u w:val="single"/>
                        </w:rPr>
                      </w:pPr>
                      <w:r w:rsidRPr="007C20EB">
                        <w:rPr>
                          <w:rFonts w:ascii="Calibri" w:hAnsi="Calibri" w:cs="Calibri"/>
                          <w:b/>
                          <w:bCs/>
                          <w:szCs w:val="20"/>
                          <w:u w:val="single"/>
                        </w:rPr>
                        <w:t>PE, Health and Well-being</w:t>
                      </w:r>
                    </w:p>
                    <w:p w:rsidR="002F2350" w:rsidRDefault="002F2350" w:rsidP="00A22A50">
                      <w:pPr>
                        <w:rPr>
                          <w:rFonts w:ascii="Calibri" w:hAnsi="Calibri" w:cs="Calibri"/>
                          <w:b/>
                          <w:bCs/>
                          <w:szCs w:val="20"/>
                          <w:u w:val="single"/>
                        </w:rPr>
                      </w:pPr>
                    </w:p>
                    <w:p w:rsidR="00A22A50" w:rsidRDefault="00A22A50" w:rsidP="00C3429E">
                      <w:pPr>
                        <w:jc w:val="center"/>
                        <w:rPr>
                          <w:rFonts w:ascii="Calibri" w:hAnsi="Calibri" w:cs="Calibri"/>
                          <w:szCs w:val="20"/>
                        </w:rPr>
                      </w:pPr>
                      <w:r>
                        <w:rPr>
                          <w:rFonts w:ascii="Calibri" w:hAnsi="Calibri" w:cs="Calibri"/>
                          <w:szCs w:val="20"/>
                        </w:rPr>
                        <w:t xml:space="preserve">Our PE lessons this half term will be focussing on </w:t>
                      </w:r>
                      <w:r>
                        <w:rPr>
                          <w:rFonts w:ascii="Calibri" w:hAnsi="Calibri" w:cs="Calibri"/>
                          <w:szCs w:val="20"/>
                        </w:rPr>
                        <w:t>Basketball</w:t>
                      </w:r>
                      <w:r w:rsidR="00C3429E">
                        <w:rPr>
                          <w:rFonts w:ascii="Calibri" w:hAnsi="Calibri" w:cs="Calibri"/>
                          <w:szCs w:val="20"/>
                        </w:rPr>
                        <w:t xml:space="preserve"> with Coach </w:t>
                      </w:r>
                      <w:r w:rsidR="00C3429E">
                        <w:rPr>
                          <w:rFonts w:ascii="Calibri" w:hAnsi="Calibri" w:cs="Calibri"/>
                          <w:szCs w:val="20"/>
                        </w:rPr>
                        <w:t>Tom.</w:t>
                      </w:r>
                    </w:p>
                    <w:p w:rsidR="00C3429E" w:rsidRPr="007C20EB" w:rsidRDefault="00C3429E" w:rsidP="00C3429E">
                      <w:pPr>
                        <w:jc w:val="center"/>
                        <w:rPr>
                          <w:rFonts w:ascii="Calibri" w:hAnsi="Calibri" w:cs="Calibri"/>
                          <w:szCs w:val="20"/>
                        </w:rPr>
                      </w:pPr>
                    </w:p>
                    <w:p w:rsidR="00A22A50" w:rsidRDefault="00A22A50" w:rsidP="00C3429E">
                      <w:pPr>
                        <w:jc w:val="center"/>
                        <w:rPr>
                          <w:rFonts w:ascii="Calibri" w:hAnsi="Calibri" w:cs="Calibri"/>
                          <w:szCs w:val="20"/>
                        </w:rPr>
                      </w:pPr>
                      <w:r w:rsidRPr="007C20EB">
                        <w:rPr>
                          <w:rFonts w:ascii="Calibri" w:hAnsi="Calibri" w:cs="Calibri"/>
                          <w:b/>
                          <w:szCs w:val="20"/>
                          <w:u w:val="single"/>
                        </w:rPr>
                        <w:t>PE kit</w:t>
                      </w:r>
                      <w:r w:rsidRPr="007C20EB">
                        <w:rPr>
                          <w:rFonts w:ascii="Calibri" w:hAnsi="Calibri" w:cs="Calibri"/>
                          <w:szCs w:val="20"/>
                        </w:rPr>
                        <w:t>:</w:t>
                      </w:r>
                    </w:p>
                    <w:p w:rsidR="00A22A50" w:rsidRPr="00E87CBD" w:rsidRDefault="00A22A50" w:rsidP="00C3429E">
                      <w:pPr>
                        <w:jc w:val="center"/>
                        <w:rPr>
                          <w:rFonts w:ascii="Calibri" w:hAnsi="Calibri" w:cs="Calibri"/>
                          <w:szCs w:val="20"/>
                        </w:rPr>
                      </w:pPr>
                      <w:r>
                        <w:rPr>
                          <w:rFonts w:ascii="Calibri" w:hAnsi="Calibri" w:cs="Calibri"/>
                          <w:szCs w:val="20"/>
                        </w:rPr>
                        <w:t xml:space="preserve">PE is on </w:t>
                      </w:r>
                      <w:r>
                        <w:rPr>
                          <w:rFonts w:ascii="Calibri" w:hAnsi="Calibri" w:cs="Calibri"/>
                          <w:b/>
                          <w:szCs w:val="20"/>
                        </w:rPr>
                        <w:t>Wednesday.</w:t>
                      </w:r>
                    </w:p>
                    <w:p w:rsidR="00A22A50" w:rsidRPr="007C20EB" w:rsidRDefault="00A22A50" w:rsidP="00A22A50">
                      <w:pPr>
                        <w:rPr>
                          <w:rFonts w:ascii="Calibri" w:hAnsi="Calibri" w:cs="Calibri"/>
                          <w:szCs w:val="20"/>
                        </w:rPr>
                      </w:pPr>
                    </w:p>
                    <w:p w:rsidR="00A22A50" w:rsidRPr="007C20EB" w:rsidRDefault="00A22A50" w:rsidP="00A22A50">
                      <w:pPr>
                        <w:pStyle w:val="Heading1"/>
                        <w:rPr>
                          <w:rFonts w:ascii="Calibri" w:hAnsi="Calibri" w:cs="Calibri"/>
                          <w:b w:val="0"/>
                          <w:bCs w:val="0"/>
                          <w:sz w:val="22"/>
                        </w:rPr>
                      </w:pPr>
                      <w:r w:rsidRPr="007C20EB">
                        <w:rPr>
                          <w:rFonts w:ascii="Calibri" w:hAnsi="Calibri" w:cs="Calibri"/>
                          <w:bCs w:val="0"/>
                          <w:sz w:val="22"/>
                        </w:rPr>
                        <w:t>Please ensure that your child’s kit is named clearly.</w:t>
                      </w:r>
                      <w:r w:rsidRPr="007C20EB">
                        <w:rPr>
                          <w:rFonts w:ascii="Calibri" w:hAnsi="Calibri" w:cs="Calibri"/>
                          <w:b w:val="0"/>
                          <w:bCs w:val="0"/>
                          <w:sz w:val="22"/>
                        </w:rPr>
                        <w:t xml:space="preserve"> Earrings must be removed for all P.E. lessons and long hair tied back. </w:t>
                      </w:r>
                    </w:p>
                    <w:p w:rsidR="00A22A50" w:rsidRPr="007C20EB" w:rsidRDefault="00A22A50" w:rsidP="00A22A50">
                      <w:pPr>
                        <w:rPr>
                          <w:rFonts w:ascii="Calibri" w:hAnsi="Calibri" w:cs="Calibri"/>
                          <w:sz w:val="28"/>
                          <w:lang w:eastAsia="x-none"/>
                        </w:rPr>
                      </w:pPr>
                    </w:p>
                    <w:p w:rsidR="00A22A50" w:rsidRDefault="00A22A50" w:rsidP="00A22A50">
                      <w:pPr>
                        <w:pStyle w:val="Heading1"/>
                        <w:rPr>
                          <w:rFonts w:ascii="Calibri" w:hAnsi="Calibri" w:cs="Calibri"/>
                          <w:b w:val="0"/>
                          <w:bCs w:val="0"/>
                          <w:sz w:val="22"/>
                        </w:rPr>
                      </w:pPr>
                      <w:r w:rsidRPr="007C20EB">
                        <w:rPr>
                          <w:rFonts w:ascii="Calibri" w:hAnsi="Calibri" w:cs="Calibri"/>
                          <w:b w:val="0"/>
                          <w:bCs w:val="0"/>
                          <w:sz w:val="22"/>
                        </w:rPr>
                        <w:t xml:space="preserve">If your child needs to be excused from a P.E. activity for a medical reason, please send a note to the appropriate teacher. </w:t>
                      </w:r>
                    </w:p>
                    <w:p w:rsidR="00A22A50" w:rsidRPr="007C20EB" w:rsidRDefault="00A22A50" w:rsidP="00A22A50">
                      <w:pPr>
                        <w:rPr>
                          <w:rFonts w:ascii="Calibri" w:hAnsi="Calibri" w:cs="Calibri"/>
                        </w:rPr>
                      </w:pPr>
                    </w:p>
                    <w:p w:rsidR="00A22A50" w:rsidRPr="00F31CEC" w:rsidRDefault="00A22A50" w:rsidP="00A22A50">
                      <w:pPr>
                        <w:jc w:val="center"/>
                        <w:rPr>
                          <w:rFonts w:ascii="Calibri" w:hAnsi="Calibri" w:cs="Calibri"/>
                          <w:b/>
                          <w:u w:val="single"/>
                        </w:rPr>
                      </w:pPr>
                      <w:r w:rsidRPr="007C20EB">
                        <w:rPr>
                          <w:rFonts w:ascii="Calibri" w:hAnsi="Calibri" w:cs="Calibri"/>
                          <w:b/>
                          <w:u w:val="single"/>
                        </w:rPr>
                        <w:t>Drinks and Snacks</w:t>
                      </w:r>
                    </w:p>
                    <w:p w:rsidR="00A22A50" w:rsidRDefault="00A22A50" w:rsidP="00A22A50">
                      <w:pPr>
                        <w:jc w:val="center"/>
                        <w:rPr>
                          <w:rFonts w:ascii="Calibri" w:hAnsi="Calibri" w:cs="Calibri"/>
                        </w:rPr>
                      </w:pPr>
                      <w:r>
                        <w:rPr>
                          <w:rFonts w:ascii="Calibri" w:hAnsi="Calibri" w:cs="Calibri"/>
                        </w:rPr>
                        <w:t>Children are encouraged to bring a named, refillable bottle, filled with water only, into school to keep hydrated throughout the day. These will be kept in class where children can access them easily.</w:t>
                      </w:r>
                    </w:p>
                    <w:p w:rsidR="00A22A50" w:rsidRDefault="00A22A50" w:rsidP="00A22A50">
                      <w:pPr>
                        <w:jc w:val="center"/>
                        <w:rPr>
                          <w:rFonts w:ascii="Calibri" w:hAnsi="Calibri" w:cs="Calibri"/>
                        </w:rPr>
                      </w:pPr>
                    </w:p>
                    <w:p w:rsidR="00A22A50" w:rsidRDefault="00A22A50" w:rsidP="00A22A50">
                      <w:pPr>
                        <w:jc w:val="center"/>
                        <w:rPr>
                          <w:rFonts w:ascii="Calibri" w:hAnsi="Calibri" w:cs="Calibri"/>
                        </w:rPr>
                      </w:pPr>
                      <w:r>
                        <w:rPr>
                          <w:rFonts w:ascii="Calibri" w:hAnsi="Calibri" w:cs="Calibri"/>
                        </w:rPr>
                        <w:t xml:space="preserve">Your child may bring a healthy snack (such as fruit) to school to eat during our morning break time.  </w:t>
                      </w:r>
                    </w:p>
                    <w:p w:rsidR="00A22A50" w:rsidRPr="005B777F" w:rsidRDefault="00A22A50" w:rsidP="00A22A50">
                      <w:pPr>
                        <w:jc w:val="center"/>
                        <w:rPr>
                          <w:rFonts w:ascii="Calibri" w:hAnsi="Calibri" w:cs="Calibri"/>
                        </w:rPr>
                      </w:pPr>
                    </w:p>
                  </w:txbxContent>
                </v:textbox>
              </v:shape>
            </w:pict>
          </mc:Fallback>
        </mc:AlternateContent>
      </w:r>
    </w:p>
    <w:sectPr w:rsidR="00A22A50" w:rsidSect="00A22A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D2CDC"/>
    <w:multiLevelType w:val="hybridMultilevel"/>
    <w:tmpl w:val="44D2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42"/>
    <w:rsid w:val="002F2350"/>
    <w:rsid w:val="007D4142"/>
    <w:rsid w:val="00A22A50"/>
    <w:rsid w:val="00C3429E"/>
    <w:rsid w:val="00E9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41AD"/>
  <w15:chartTrackingRefBased/>
  <w15:docId w15:val="{C55A4700-78C7-4308-AA0E-03704E20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22A50"/>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A50"/>
    <w:rPr>
      <w:rFonts w:ascii="Arial" w:eastAsia="Times New Roman" w:hAnsi="Arial" w:cs="Arial"/>
      <w:b/>
      <w:bCs/>
      <w:sz w:val="20"/>
      <w:szCs w:val="24"/>
    </w:rPr>
  </w:style>
  <w:style w:type="paragraph" w:styleId="BodyText">
    <w:name w:val="Body Text"/>
    <w:basedOn w:val="Normal"/>
    <w:link w:val="BodyTextChar"/>
    <w:rsid w:val="00A22A50"/>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A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Ryan</dc:creator>
  <cp:keywords/>
  <dc:description/>
  <cp:lastModifiedBy>Kathryn Ryan</cp:lastModifiedBy>
  <cp:revision>2</cp:revision>
  <dcterms:created xsi:type="dcterms:W3CDTF">2024-04-27T17:51:00Z</dcterms:created>
  <dcterms:modified xsi:type="dcterms:W3CDTF">2024-04-27T18:36:00Z</dcterms:modified>
</cp:coreProperties>
</file>